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6ABB" w14:textId="29E7A689" w:rsidR="00830C74" w:rsidRPr="006035E3" w:rsidRDefault="008B6A1E" w:rsidP="00E31050">
      <w:pPr>
        <w:rPr>
          <w:b/>
          <w:sz w:val="28"/>
        </w:rPr>
      </w:pPr>
      <w:bookmarkStart w:id="0" w:name="_GoBack"/>
      <w:bookmarkEnd w:id="0"/>
      <w:r w:rsidRPr="006035E3">
        <w:rPr>
          <w:b/>
          <w:sz w:val="28"/>
        </w:rPr>
        <w:t>3.</w:t>
      </w:r>
      <w:r w:rsidR="006E351D" w:rsidRPr="006035E3">
        <w:rPr>
          <w:b/>
          <w:sz w:val="28"/>
        </w:rPr>
        <w:t xml:space="preserve"> </w:t>
      </w:r>
      <w:r w:rsidR="00A454DC" w:rsidRPr="006035E3">
        <w:rPr>
          <w:b/>
          <w:sz w:val="28"/>
        </w:rPr>
        <w:t>Priestly Privileges Removed</w:t>
      </w:r>
    </w:p>
    <w:p w14:paraId="406D8BF9" w14:textId="77777777" w:rsidR="0050096E" w:rsidRDefault="0050096E" w:rsidP="00E31050"/>
    <w:p w14:paraId="07205C28" w14:textId="40FD30F3" w:rsidR="00A454DC" w:rsidRDefault="0050096E" w:rsidP="00E31050">
      <w:r>
        <w:t xml:space="preserve">In the first three chapters Hosea has shown us (and learned through painful experience) the big picture of God’s relationship with Israel. </w:t>
      </w:r>
      <w:r w:rsidR="009F1729">
        <w:t xml:space="preserve">Though God had graciously redeemed them and called them his people and promised to be their God forever, Israel was unfaithful. But like a jealous husband, God promises to keep pursuing his people. From Chapter 4 Hosea </w:t>
      </w:r>
      <w:proofErr w:type="gramStart"/>
      <w:r w:rsidR="009F1729">
        <w:t>opens up</w:t>
      </w:r>
      <w:proofErr w:type="gramEnd"/>
      <w:r w:rsidR="009F1729">
        <w:t xml:space="preserve"> for us the manner of Israel’s unfaithfulness to God – the more we learn about Israel’s depravity, the more we need to appreciate the scale of the love of God.</w:t>
      </w:r>
    </w:p>
    <w:p w14:paraId="4FD4738E" w14:textId="77777777" w:rsidR="0050096E" w:rsidRDefault="0050096E" w:rsidP="00E31050"/>
    <w:p w14:paraId="7F7C244C" w14:textId="3DC6A606" w:rsidR="00A454DC" w:rsidRPr="009F1729" w:rsidRDefault="00A454DC" w:rsidP="00E31050">
      <w:pPr>
        <w:rPr>
          <w:i/>
        </w:rPr>
      </w:pPr>
      <w:r w:rsidRPr="009F1729">
        <w:rPr>
          <w:i/>
        </w:rPr>
        <w:t>Read Hosea 4</w:t>
      </w:r>
      <w:r w:rsidR="00521109" w:rsidRPr="009F1729">
        <w:rPr>
          <w:i/>
        </w:rPr>
        <w:t>:1</w:t>
      </w:r>
      <w:r w:rsidRPr="009F1729">
        <w:rPr>
          <w:i/>
        </w:rPr>
        <w:t>-5</w:t>
      </w:r>
      <w:r w:rsidR="00521109" w:rsidRPr="009F1729">
        <w:rPr>
          <w:i/>
        </w:rPr>
        <w:t>:7</w:t>
      </w:r>
    </w:p>
    <w:p w14:paraId="58897989" w14:textId="77777777" w:rsidR="00A454DC" w:rsidRDefault="00A454DC" w:rsidP="00E31050"/>
    <w:p w14:paraId="35CAF1E8" w14:textId="3EE4C4B3" w:rsidR="00FD3F09" w:rsidRPr="00A51541" w:rsidRDefault="00A51541" w:rsidP="00E31050">
      <w:pPr>
        <w:rPr>
          <w:b/>
          <w:u w:val="single"/>
        </w:rPr>
      </w:pPr>
      <w:r w:rsidRPr="00A51541">
        <w:rPr>
          <w:b/>
          <w:u w:val="single"/>
        </w:rPr>
        <w:t>A. Failures of a Priestly Nation</w:t>
      </w:r>
      <w:r w:rsidRPr="00A51541">
        <w:rPr>
          <w:b/>
        </w:rPr>
        <w:t xml:space="preserve"> </w:t>
      </w:r>
      <w:r w:rsidRPr="00A51541">
        <w:rPr>
          <w:b/>
          <w:i/>
        </w:rPr>
        <w:t>(Hosea 4:1-19)</w:t>
      </w:r>
    </w:p>
    <w:p w14:paraId="29B5CF77" w14:textId="77777777" w:rsidR="00A51541" w:rsidRDefault="00A51541" w:rsidP="00E31050"/>
    <w:p w14:paraId="45AF2A85" w14:textId="250C20ED" w:rsidR="00FD3F09" w:rsidRDefault="00FD3F09" w:rsidP="00E31050">
      <w:r>
        <w:t xml:space="preserve">1. </w:t>
      </w:r>
      <w:r w:rsidR="00207072">
        <w:t>In 4:1-3, God brings his charges against Israel.</w:t>
      </w:r>
    </w:p>
    <w:p w14:paraId="0099F20F" w14:textId="0774F8B0" w:rsidR="009F1729" w:rsidRDefault="00207072" w:rsidP="009F1729">
      <w:pPr>
        <w:pStyle w:val="ListParagraph"/>
        <w:numPr>
          <w:ilvl w:val="0"/>
          <w:numId w:val="8"/>
        </w:numPr>
      </w:pPr>
      <w:r>
        <w:t xml:space="preserve">What are the </w:t>
      </w:r>
      <w:r w:rsidRPr="009F1729">
        <w:rPr>
          <w:i/>
        </w:rPr>
        <w:t>general</w:t>
      </w:r>
      <w:r w:rsidR="00682C54">
        <w:t xml:space="preserve"> qualities that are lacking in God’s people (v1)?</w:t>
      </w:r>
    </w:p>
    <w:p w14:paraId="5B2DA933" w14:textId="77777777" w:rsidR="007F7A16" w:rsidRDefault="007F7A16" w:rsidP="007F7A16">
      <w:pPr>
        <w:pStyle w:val="ListParagraph"/>
      </w:pPr>
    </w:p>
    <w:p w14:paraId="01C0EA7D" w14:textId="77777777" w:rsidR="007F7A16" w:rsidRDefault="007F7A16" w:rsidP="007F7A16">
      <w:pPr>
        <w:pStyle w:val="ListParagraph"/>
      </w:pPr>
    </w:p>
    <w:p w14:paraId="60F07288" w14:textId="77777777" w:rsidR="007F7A16" w:rsidRDefault="007F7A16" w:rsidP="007F7A16">
      <w:pPr>
        <w:pStyle w:val="ListParagraph"/>
      </w:pPr>
    </w:p>
    <w:p w14:paraId="2A411CCE" w14:textId="2E289155" w:rsidR="00682C54" w:rsidRDefault="00682C54" w:rsidP="009F1729">
      <w:pPr>
        <w:pStyle w:val="ListParagraph"/>
        <w:numPr>
          <w:ilvl w:val="0"/>
          <w:numId w:val="8"/>
        </w:numPr>
      </w:pPr>
      <w:r>
        <w:t>What are the specifics in v2? Is there another part of the Old Testament in mind here?</w:t>
      </w:r>
    </w:p>
    <w:p w14:paraId="0366C34C" w14:textId="77777777" w:rsidR="007F7A16" w:rsidRDefault="007F7A16" w:rsidP="007F7A16"/>
    <w:p w14:paraId="12FA959E" w14:textId="77777777" w:rsidR="007F7A16" w:rsidRDefault="007F7A16" w:rsidP="007F7A16"/>
    <w:p w14:paraId="051C6C84" w14:textId="77777777" w:rsidR="007F7A16" w:rsidRDefault="007F7A16" w:rsidP="007F7A16"/>
    <w:p w14:paraId="324A7A28" w14:textId="77777777" w:rsidR="007F7A16" w:rsidRDefault="007F7A16" w:rsidP="007F7A16"/>
    <w:p w14:paraId="6E3D2D5D" w14:textId="77777777" w:rsidR="007F7A16" w:rsidRDefault="007F7A16" w:rsidP="007F7A16"/>
    <w:p w14:paraId="15A27412" w14:textId="0EF491EB" w:rsidR="00682C54" w:rsidRDefault="00682C54" w:rsidP="009F1729">
      <w:pPr>
        <w:pStyle w:val="ListParagraph"/>
        <w:numPr>
          <w:ilvl w:val="0"/>
          <w:numId w:val="8"/>
        </w:numPr>
      </w:pPr>
      <w:r>
        <w:t xml:space="preserve">What is the link between Israel’s sin and the created order around them (v3)? What </w:t>
      </w:r>
      <w:r w:rsidR="009F1729">
        <w:t>does this signify</w:t>
      </w:r>
      <w:r>
        <w:t>? (cp. Deuteronomy 28:15ff.)</w:t>
      </w:r>
    </w:p>
    <w:p w14:paraId="3C024B03" w14:textId="77777777" w:rsidR="007F7A16" w:rsidRDefault="007F7A16" w:rsidP="007F7A16"/>
    <w:p w14:paraId="76C782EF" w14:textId="77777777" w:rsidR="007F7A16" w:rsidRDefault="007F7A16" w:rsidP="007F7A16"/>
    <w:p w14:paraId="5EF6FA64" w14:textId="77777777" w:rsidR="007F7A16" w:rsidRDefault="007F7A16" w:rsidP="007F7A16"/>
    <w:p w14:paraId="5AE8C280" w14:textId="77777777" w:rsidR="00682C54" w:rsidRDefault="00682C54" w:rsidP="007F7A16"/>
    <w:p w14:paraId="31B27E0E" w14:textId="77777777" w:rsidR="00682C54" w:rsidRDefault="00682C54" w:rsidP="00682C54"/>
    <w:p w14:paraId="279ABD7F" w14:textId="6B20CC3C" w:rsidR="00682C54" w:rsidRDefault="00682C54" w:rsidP="00682C54">
      <w:r>
        <w:t xml:space="preserve">2. Much of chapter 4 is </w:t>
      </w:r>
      <w:r w:rsidR="009F1729">
        <w:t>difficult to translate (</w:t>
      </w:r>
      <w:r>
        <w:t>compare some English transl</w:t>
      </w:r>
      <w:r w:rsidR="006447D2">
        <w:t xml:space="preserve">ations and you will find </w:t>
      </w:r>
      <w:proofErr w:type="gramStart"/>
      <w:r w:rsidR="006447D2">
        <w:t>a number of</w:t>
      </w:r>
      <w:proofErr w:type="gramEnd"/>
      <w:r>
        <w:t xml:space="preserve"> points of disagreement).</w:t>
      </w:r>
      <w:r w:rsidR="006709DA">
        <w:t xml:space="preserve"> The word </w:t>
      </w:r>
      <w:r w:rsidR="006709DA">
        <w:rPr>
          <w:b/>
        </w:rPr>
        <w:t>priest</w:t>
      </w:r>
      <w:r w:rsidR="0097759A">
        <w:t xml:space="preserve"> is used several times</w:t>
      </w:r>
      <w:r w:rsidR="006709DA">
        <w:t xml:space="preserve"> (e.g. vv4, 6, 9) and this has led many to conclude that it is the prie</w:t>
      </w:r>
      <w:r w:rsidR="0097759A">
        <w:t>sts who are in God’s sights here</w:t>
      </w:r>
      <w:r w:rsidR="006709DA">
        <w:t xml:space="preserve"> (this seems to be the slant the NIV takes). However, the</w:t>
      </w:r>
      <w:r w:rsidR="009F1729">
        <w:t>se</w:t>
      </w:r>
      <w:r w:rsidR="006709DA">
        <w:t xml:space="preserve"> references to </w:t>
      </w:r>
      <w:r w:rsidR="006709DA">
        <w:rPr>
          <w:b/>
        </w:rPr>
        <w:t>priest</w:t>
      </w:r>
      <w:r w:rsidR="009F1729">
        <w:t xml:space="preserve"> in the original Hebrew are</w:t>
      </w:r>
      <w:r w:rsidR="006709DA">
        <w:t xml:space="preserve"> always singular, meaning either a spe</w:t>
      </w:r>
      <w:r w:rsidR="006447D2">
        <w:t xml:space="preserve">cific priest is in view OR that </w:t>
      </w:r>
      <w:r w:rsidR="006709DA">
        <w:t xml:space="preserve">the nation </w:t>
      </w:r>
      <w:proofErr w:type="gramStart"/>
      <w:r w:rsidR="006709DA">
        <w:t>as a whole is</w:t>
      </w:r>
      <w:proofErr w:type="gramEnd"/>
      <w:r w:rsidR="006709DA">
        <w:t xml:space="preserve"> first of all targeted before addressing the priesthood more specifically later (</w:t>
      </w:r>
      <w:r w:rsidR="009F1729">
        <w:t xml:space="preserve">see </w:t>
      </w:r>
      <w:r w:rsidR="006709DA">
        <w:t>4:9 and then 5:1ff.).</w:t>
      </w:r>
    </w:p>
    <w:p w14:paraId="12AAB77E" w14:textId="77777777" w:rsidR="006709DA" w:rsidRDefault="006709DA" w:rsidP="00682C54"/>
    <w:p w14:paraId="1AB7BEEA" w14:textId="76218875" w:rsidR="009F1729" w:rsidRDefault="006447D2" w:rsidP="009F1729">
      <w:pPr>
        <w:pStyle w:val="ListParagraph"/>
        <w:numPr>
          <w:ilvl w:val="0"/>
          <w:numId w:val="5"/>
        </w:numPr>
      </w:pPr>
      <w:r>
        <w:t>We saw in Study #1</w:t>
      </w:r>
      <w:r w:rsidR="006709DA">
        <w:t xml:space="preserve"> that Israel </w:t>
      </w:r>
      <w:r>
        <w:t xml:space="preserve">was being stripped of the title, </w:t>
      </w:r>
      <w:r w:rsidR="009F1729">
        <w:t>‘</w:t>
      </w:r>
      <w:r w:rsidR="006709DA">
        <w:t>God’</w:t>
      </w:r>
      <w:r>
        <w:t>s people.</w:t>
      </w:r>
      <w:r w:rsidR="009F1729">
        <w:t>’</w:t>
      </w:r>
      <w:r>
        <w:t xml:space="preserve"> N</w:t>
      </w:r>
      <w:r w:rsidR="006709DA">
        <w:t xml:space="preserve">ow read Exodus 19:4-6 – </w:t>
      </w:r>
      <w:proofErr w:type="gramStart"/>
      <w:r>
        <w:t>in light of</w:t>
      </w:r>
      <w:proofErr w:type="gramEnd"/>
      <w:r>
        <w:t xml:space="preserve"> this, </w:t>
      </w:r>
      <w:r w:rsidR="006709DA">
        <w:t>what privileged position</w:t>
      </w:r>
      <w:r>
        <w:t xml:space="preserve"> is</w:t>
      </w:r>
      <w:r w:rsidR="006709DA">
        <w:t xml:space="preserve"> Israel</w:t>
      </w:r>
      <w:r>
        <w:t xml:space="preserve"> being stripped of in Hosea 4:4-10</w:t>
      </w:r>
      <w:r w:rsidR="006709DA">
        <w:t>?</w:t>
      </w:r>
      <w:r>
        <w:t xml:space="preserve"> </w:t>
      </w:r>
    </w:p>
    <w:p w14:paraId="3D334F5E" w14:textId="77777777" w:rsidR="009F1729" w:rsidRDefault="009F1729" w:rsidP="009F1729"/>
    <w:p w14:paraId="345C1CDC" w14:textId="77777777" w:rsidR="009F1729" w:rsidRDefault="009F1729" w:rsidP="009F1729"/>
    <w:p w14:paraId="4CCBF91D" w14:textId="77777777" w:rsidR="009F1729" w:rsidRDefault="009F1729" w:rsidP="009F1729"/>
    <w:p w14:paraId="3A4E25AE" w14:textId="6EAB5045" w:rsidR="006709DA" w:rsidRDefault="006447D2" w:rsidP="009F1729">
      <w:pPr>
        <w:pStyle w:val="ListParagraph"/>
        <w:numPr>
          <w:ilvl w:val="0"/>
          <w:numId w:val="5"/>
        </w:numPr>
      </w:pPr>
      <w:r>
        <w:t xml:space="preserve">What </w:t>
      </w:r>
      <w:r w:rsidR="009F1729">
        <w:t>would it practically</w:t>
      </w:r>
      <w:r>
        <w:t xml:space="preserve"> mean for Israel to be God’s priest?</w:t>
      </w:r>
    </w:p>
    <w:p w14:paraId="630853EF" w14:textId="77777777" w:rsidR="006709DA" w:rsidRDefault="006709DA" w:rsidP="00682C54"/>
    <w:p w14:paraId="61BA5B3A" w14:textId="77777777" w:rsidR="007F7A16" w:rsidRDefault="007F7A16" w:rsidP="00682C54"/>
    <w:p w14:paraId="454AA2E7" w14:textId="77777777" w:rsidR="007F7A16" w:rsidRDefault="007F7A16" w:rsidP="00682C54"/>
    <w:p w14:paraId="5B5841CC" w14:textId="77777777" w:rsidR="007F7A16" w:rsidRDefault="007F7A16" w:rsidP="00682C54"/>
    <w:p w14:paraId="63E10CB1" w14:textId="77777777" w:rsidR="007F7A16" w:rsidRDefault="007F7A16" w:rsidP="00682C54"/>
    <w:p w14:paraId="26C34609" w14:textId="047DDD6F" w:rsidR="007F7A16" w:rsidRDefault="007F7A16" w:rsidP="007F7A16">
      <w:pPr>
        <w:pStyle w:val="ListParagraph"/>
        <w:numPr>
          <w:ilvl w:val="0"/>
          <w:numId w:val="5"/>
        </w:numPr>
      </w:pPr>
      <w:r>
        <w:lastRenderedPageBreak/>
        <w:t>Still considering Hosea 4:4-10, how does the prophet describe what Israel has done to bring this loss of privilege? (e.g. v6 &amp; 8)</w:t>
      </w:r>
    </w:p>
    <w:p w14:paraId="2C6286F6" w14:textId="77777777" w:rsidR="007F7A16" w:rsidRDefault="007F7A16" w:rsidP="007F7A16"/>
    <w:p w14:paraId="53E67EC7" w14:textId="77777777" w:rsidR="007F7A16" w:rsidRDefault="007F7A16" w:rsidP="007F7A16"/>
    <w:p w14:paraId="4C9A7594" w14:textId="77777777" w:rsidR="007F7A16" w:rsidRDefault="007F7A16" w:rsidP="007F7A16"/>
    <w:p w14:paraId="5C9D8E13" w14:textId="77777777" w:rsidR="007F7A16" w:rsidRDefault="007F7A16" w:rsidP="007F7A16"/>
    <w:p w14:paraId="23604A8B" w14:textId="77777777" w:rsidR="007F7A16" w:rsidRDefault="007F7A16" w:rsidP="007F7A16"/>
    <w:p w14:paraId="08DBFC44" w14:textId="6F2BAEAD" w:rsidR="00521109" w:rsidRDefault="00521109" w:rsidP="009F1729">
      <w:pPr>
        <w:pStyle w:val="ListParagraph"/>
        <w:numPr>
          <w:ilvl w:val="0"/>
          <w:numId w:val="5"/>
        </w:numPr>
      </w:pPr>
      <w:r>
        <w:t>This is a</w:t>
      </w:r>
      <w:r w:rsidR="009F1729">
        <w:t>n important New Testament theme</w:t>
      </w:r>
      <w:r w:rsidR="007F7A16">
        <w:t xml:space="preserve">. We have seen already how the New Testament writers take some of these privileged titles that Israel had and applied them to the church. </w:t>
      </w:r>
      <w:proofErr w:type="gramStart"/>
      <w:r w:rsidR="007F7A16">
        <w:t>So</w:t>
      </w:r>
      <w:proofErr w:type="gramEnd"/>
      <w:r w:rsidR="007F7A16">
        <w:t xml:space="preserve"> Peter, writing to Christians:</w:t>
      </w:r>
    </w:p>
    <w:p w14:paraId="79D90FDD" w14:textId="77777777" w:rsidR="007F7A16" w:rsidRDefault="007F7A16" w:rsidP="007F7A16"/>
    <w:p w14:paraId="6DCD11AB" w14:textId="5928A6CF" w:rsidR="007F7A16" w:rsidRDefault="007F7A16" w:rsidP="007F7A16">
      <w:pPr>
        <w:pStyle w:val="ListParagraph"/>
        <w:rPr>
          <w:b/>
          <w:i/>
        </w:rPr>
      </w:pPr>
      <w:r>
        <w:rPr>
          <w:i/>
        </w:rPr>
        <w:t xml:space="preserve">“But you are a chosen people, a royal priesthood, a holy nation, God’s special possession, that you may declare the praises of him who called you out of darkness into his wonderful light.” </w:t>
      </w:r>
      <w:r>
        <w:rPr>
          <w:b/>
          <w:i/>
        </w:rPr>
        <w:t>1 Peter 2:9</w:t>
      </w:r>
    </w:p>
    <w:p w14:paraId="43095C59" w14:textId="77777777" w:rsidR="007F7A16" w:rsidRDefault="007F7A16" w:rsidP="007F7A16">
      <w:pPr>
        <w:pStyle w:val="ListParagraph"/>
      </w:pPr>
    </w:p>
    <w:p w14:paraId="0794434C" w14:textId="667933C2" w:rsidR="007F7A16" w:rsidRPr="007F7A16" w:rsidRDefault="007F7A16" w:rsidP="007F7A16">
      <w:pPr>
        <w:pStyle w:val="ListParagraph"/>
        <w:rPr>
          <w:b/>
        </w:rPr>
      </w:pPr>
      <w:r>
        <w:t xml:space="preserve">If (all) Christians now make up the </w:t>
      </w:r>
      <w:r>
        <w:rPr>
          <w:i/>
        </w:rPr>
        <w:t>royal priesthood</w:t>
      </w:r>
      <w:r>
        <w:t>, what are the privileges</w:t>
      </w:r>
      <w:r w:rsidR="00046291">
        <w:t xml:space="preserve"> each of us have? W</w:t>
      </w:r>
      <w:r>
        <w:t>hat are the responsibilities</w:t>
      </w:r>
      <w:r w:rsidR="00046291">
        <w:t xml:space="preserve"> each of us have</w:t>
      </w:r>
      <w:r>
        <w:t>?</w:t>
      </w:r>
    </w:p>
    <w:p w14:paraId="01EB1924" w14:textId="77777777" w:rsidR="007F7A16" w:rsidRDefault="007F7A16" w:rsidP="007F7A16"/>
    <w:p w14:paraId="697C3BF9" w14:textId="77777777" w:rsidR="007F7A16" w:rsidRPr="007F7A16" w:rsidRDefault="007F7A16" w:rsidP="007F7A16">
      <w:pPr>
        <w:pStyle w:val="ListParagraph"/>
        <w:rPr>
          <w:i/>
        </w:rPr>
      </w:pPr>
    </w:p>
    <w:p w14:paraId="78DAC48D" w14:textId="77777777" w:rsidR="009F1729" w:rsidRDefault="009F1729" w:rsidP="009F1729"/>
    <w:p w14:paraId="19C83613" w14:textId="77777777" w:rsidR="006709DA" w:rsidRDefault="006709DA" w:rsidP="00682C54"/>
    <w:p w14:paraId="00512C38" w14:textId="77777777" w:rsidR="006447D2" w:rsidRDefault="006447D2" w:rsidP="00682C54"/>
    <w:p w14:paraId="451A1F22" w14:textId="77777777" w:rsidR="006447D2" w:rsidRDefault="006447D2" w:rsidP="00682C54"/>
    <w:p w14:paraId="16293D70" w14:textId="2F22C90F" w:rsidR="006447D2" w:rsidRDefault="006447D2" w:rsidP="00682C54">
      <w:r>
        <w:t>3. Hosea 4:7 is more literally rendered in the ESV:</w:t>
      </w:r>
    </w:p>
    <w:p w14:paraId="517275EC" w14:textId="4A62A095" w:rsidR="006447D2" w:rsidRDefault="006447D2" w:rsidP="00682C54">
      <w:pPr>
        <w:rPr>
          <w:i/>
        </w:rPr>
      </w:pPr>
      <w:r>
        <w:tab/>
      </w:r>
      <w:r>
        <w:rPr>
          <w:i/>
        </w:rPr>
        <w:t>“The more they increased,</w:t>
      </w:r>
    </w:p>
    <w:p w14:paraId="7ED84882" w14:textId="46903C44" w:rsidR="006447D2" w:rsidRDefault="006447D2" w:rsidP="00682C54">
      <w:pPr>
        <w:rPr>
          <w:i/>
        </w:rPr>
      </w:pPr>
      <w:r>
        <w:rPr>
          <w:i/>
        </w:rPr>
        <w:tab/>
      </w:r>
      <w:r>
        <w:rPr>
          <w:i/>
        </w:rPr>
        <w:tab/>
        <w:t>the more they sinned against me;</w:t>
      </w:r>
    </w:p>
    <w:p w14:paraId="44B7499F" w14:textId="407BED36" w:rsidR="006447D2" w:rsidRDefault="006447D2" w:rsidP="00682C54">
      <w:pPr>
        <w:rPr>
          <w:b/>
          <w:i/>
        </w:rPr>
      </w:pPr>
      <w:r>
        <w:rPr>
          <w:i/>
        </w:rPr>
        <w:tab/>
      </w:r>
      <w:r>
        <w:rPr>
          <w:i/>
        </w:rPr>
        <w:tab/>
        <w:t>I will change their glory into shame.”</w:t>
      </w:r>
      <w:r>
        <w:rPr>
          <w:i/>
        </w:rPr>
        <w:tab/>
      </w:r>
      <w:r>
        <w:rPr>
          <w:b/>
          <w:i/>
        </w:rPr>
        <w:t>Hosea 4:7 ESV</w:t>
      </w:r>
    </w:p>
    <w:p w14:paraId="10379C82" w14:textId="77777777" w:rsidR="006447D2" w:rsidRDefault="006447D2" w:rsidP="00682C54"/>
    <w:p w14:paraId="594DBF0F" w14:textId="1EAB9AB3" w:rsidR="006447D2" w:rsidRDefault="006447D2" w:rsidP="00682C54">
      <w:r>
        <w:t xml:space="preserve">Rather than referring to increasing numbers </w:t>
      </w:r>
      <w:r w:rsidR="007F7A16">
        <w:t>of priests (as in the NIV) it may be</w:t>
      </w:r>
      <w:r>
        <w:t xml:space="preserve"> more likely t</w:t>
      </w:r>
      <w:r w:rsidR="00046291">
        <w:t>hat it refers to the increased</w:t>
      </w:r>
      <w:r>
        <w:t xml:space="preserve"> material prosperity in Israel</w:t>
      </w:r>
      <w:r w:rsidR="00046291">
        <w:t xml:space="preserve"> – which influenced them negatively</w:t>
      </w:r>
      <w:r>
        <w:t xml:space="preserve">. </w:t>
      </w:r>
    </w:p>
    <w:p w14:paraId="02FE70D5" w14:textId="77777777" w:rsidR="00046291" w:rsidRDefault="00046291" w:rsidP="00A417FF">
      <w:pPr>
        <w:pStyle w:val="ListParagraph"/>
        <w:numPr>
          <w:ilvl w:val="0"/>
          <w:numId w:val="10"/>
        </w:numPr>
      </w:pPr>
      <w:r>
        <w:t>In general, is</w:t>
      </w:r>
      <w:r w:rsidR="00A417FF">
        <w:t xml:space="preserve"> there a link between material wealth and faithfulness to God? </w:t>
      </w:r>
    </w:p>
    <w:p w14:paraId="7F38AC39" w14:textId="763B3F91" w:rsidR="00A417FF" w:rsidRDefault="00A417FF" w:rsidP="00046291">
      <w:pPr>
        <w:pStyle w:val="ListParagraph"/>
        <w:jc w:val="right"/>
      </w:pPr>
      <w:r>
        <w:t>(cp. 1 Timothy 6:6-10)</w:t>
      </w:r>
    </w:p>
    <w:p w14:paraId="7ED83A7B" w14:textId="77777777" w:rsidR="00A417FF" w:rsidRDefault="00A417FF" w:rsidP="00A417FF"/>
    <w:p w14:paraId="11C18745" w14:textId="77777777" w:rsidR="00A417FF" w:rsidRDefault="00A417FF" w:rsidP="00A417FF"/>
    <w:p w14:paraId="3FB73FE8" w14:textId="77777777" w:rsidR="004318B1" w:rsidRDefault="004318B1" w:rsidP="00A417FF"/>
    <w:p w14:paraId="486F153E" w14:textId="77777777" w:rsidR="00A417FF" w:rsidRDefault="00A417FF" w:rsidP="00A417FF"/>
    <w:p w14:paraId="7F22A650" w14:textId="77777777" w:rsidR="00046291" w:rsidRDefault="00A417FF" w:rsidP="00A417FF">
      <w:pPr>
        <w:pStyle w:val="ListParagraph"/>
        <w:numPr>
          <w:ilvl w:val="0"/>
          <w:numId w:val="10"/>
        </w:numPr>
      </w:pPr>
      <w:r>
        <w:t xml:space="preserve">How can we make sure that material possessions don’t lead us away from God? </w:t>
      </w:r>
    </w:p>
    <w:p w14:paraId="3C3415D3" w14:textId="6F53481E" w:rsidR="00A417FF" w:rsidRDefault="00A417FF" w:rsidP="00046291">
      <w:pPr>
        <w:pStyle w:val="ListParagraph"/>
        <w:jc w:val="right"/>
      </w:pPr>
      <w:r>
        <w:t>(cp. 1 Timothy 6:17-19)</w:t>
      </w:r>
    </w:p>
    <w:p w14:paraId="16A78AFA" w14:textId="77777777" w:rsidR="006447D2" w:rsidRDefault="006447D2" w:rsidP="00682C54"/>
    <w:p w14:paraId="4C4C81CF" w14:textId="77777777" w:rsidR="00046291" w:rsidRDefault="00046291" w:rsidP="00682C54"/>
    <w:p w14:paraId="6136D78B" w14:textId="77777777" w:rsidR="006447D2" w:rsidRDefault="006447D2" w:rsidP="00682C54"/>
    <w:p w14:paraId="26F401A7" w14:textId="3BEE4AC5" w:rsidR="00A417FF" w:rsidRPr="00A417FF" w:rsidRDefault="006447D2" w:rsidP="00A417FF">
      <w:r>
        <w:t xml:space="preserve">4. Hosea 4:10-19 reveals </w:t>
      </w:r>
      <w:r w:rsidR="00046291">
        <w:t>the shocking contents of</w:t>
      </w:r>
      <w:r>
        <w:t xml:space="preserve"> Israel’s religious life.</w:t>
      </w:r>
      <w:r w:rsidR="00A417FF" w:rsidRPr="00A417FF">
        <w:t xml:space="preserve"> </w:t>
      </w:r>
      <w:r w:rsidR="004318B1">
        <w:t>We find there</w:t>
      </w:r>
      <w:r w:rsidR="00A417FF">
        <w:t xml:space="preserve"> are sacrifices in typically pagan places (e.g. on the mountaintops, 4:13), </w:t>
      </w:r>
      <w:r w:rsidR="004318B1">
        <w:t>but also</w:t>
      </w:r>
      <w:r w:rsidR="00A417FF">
        <w:t xml:space="preserve"> in places approved by God (e.g. Gilgal and Beth-el, v15). [N.B. God calls Beth-el by the name </w:t>
      </w:r>
      <w:r w:rsidR="00A417FF">
        <w:rPr>
          <w:i/>
        </w:rPr>
        <w:t>Beth-</w:t>
      </w:r>
      <w:proofErr w:type="spellStart"/>
      <w:r w:rsidR="00A417FF">
        <w:rPr>
          <w:i/>
        </w:rPr>
        <w:t>aven</w:t>
      </w:r>
      <w:proofErr w:type="spellEnd"/>
      <w:r w:rsidR="00A417FF">
        <w:t xml:space="preserve"> here, which means ‘house of nothingness,’ showing how he views what happens there.]</w:t>
      </w:r>
    </w:p>
    <w:p w14:paraId="2CA881FE" w14:textId="77777777" w:rsidR="006447D2" w:rsidRDefault="006447D2" w:rsidP="00682C54"/>
    <w:p w14:paraId="3D3BEA3B" w14:textId="781A4EDF" w:rsidR="006447D2" w:rsidRDefault="006447D2" w:rsidP="00390259">
      <w:pPr>
        <w:pStyle w:val="ListParagraph"/>
        <w:numPr>
          <w:ilvl w:val="0"/>
          <w:numId w:val="4"/>
        </w:numPr>
      </w:pPr>
      <w:r>
        <w:t>Consider vv10-14</w:t>
      </w:r>
      <w:r w:rsidR="00390259">
        <w:t xml:space="preserve">. What sort of </w:t>
      </w:r>
      <w:r w:rsidR="00A417FF">
        <w:t>effects</w:t>
      </w:r>
      <w:r w:rsidR="00390259">
        <w:t xml:space="preserve"> has idolatry </w:t>
      </w:r>
      <w:r w:rsidR="00A417FF">
        <w:t>had upon</w:t>
      </w:r>
      <w:r w:rsidR="00390259">
        <w:t xml:space="preserve"> God’s pe</w:t>
      </w:r>
      <w:r w:rsidR="00A417FF">
        <w:t xml:space="preserve">ople? (e.g. </w:t>
      </w:r>
      <w:r w:rsidR="00390259">
        <w:t>their intelligence,</w:t>
      </w:r>
      <w:r w:rsidR="00A417FF">
        <w:t xml:space="preserve"> their morality, their families</w:t>
      </w:r>
      <w:r w:rsidR="00390259">
        <w:t>)</w:t>
      </w:r>
    </w:p>
    <w:p w14:paraId="0A36E4EE" w14:textId="77777777" w:rsidR="00390259" w:rsidRDefault="00390259" w:rsidP="00390259"/>
    <w:p w14:paraId="741B8709" w14:textId="77777777" w:rsidR="004318B1" w:rsidRDefault="004318B1" w:rsidP="00390259"/>
    <w:p w14:paraId="6609AD5E" w14:textId="764B9395" w:rsidR="00390259" w:rsidRDefault="00390259" w:rsidP="004318B1">
      <w:pPr>
        <w:pStyle w:val="ListParagraph"/>
        <w:numPr>
          <w:ilvl w:val="0"/>
          <w:numId w:val="4"/>
        </w:numPr>
      </w:pPr>
      <w:r>
        <w:t xml:space="preserve">God wants them to stop saying </w:t>
      </w:r>
      <w:proofErr w:type="gramStart"/>
      <w:r w:rsidRPr="004318B1">
        <w:rPr>
          <w:i/>
        </w:rPr>
        <w:t>As</w:t>
      </w:r>
      <w:proofErr w:type="gramEnd"/>
      <w:r w:rsidRPr="004318B1">
        <w:rPr>
          <w:i/>
        </w:rPr>
        <w:t xml:space="preserve"> surely as the L</w:t>
      </w:r>
      <w:r w:rsidRPr="004318B1">
        <w:rPr>
          <w:i/>
          <w:iCs/>
          <w:smallCaps/>
        </w:rPr>
        <w:t>ord</w:t>
      </w:r>
      <w:r w:rsidRPr="004318B1">
        <w:rPr>
          <w:i/>
        </w:rPr>
        <w:t xml:space="preserve"> lives! </w:t>
      </w:r>
      <w:r>
        <w:t xml:space="preserve">(4:15). The word </w:t>
      </w:r>
      <w:r w:rsidRPr="004318B1">
        <w:rPr>
          <w:i/>
        </w:rPr>
        <w:t>L</w:t>
      </w:r>
      <w:r w:rsidRPr="004318B1">
        <w:rPr>
          <w:i/>
          <w:iCs/>
          <w:smallCaps/>
        </w:rPr>
        <w:t>ord</w:t>
      </w:r>
      <w:r w:rsidRPr="004318B1">
        <w:rPr>
          <w:iCs/>
          <w:smallCaps/>
        </w:rPr>
        <w:t xml:space="preserve"> </w:t>
      </w:r>
      <w:r>
        <w:t>is the covenant name of God – Y</w:t>
      </w:r>
      <w:r w:rsidR="004318B1">
        <w:t>A</w:t>
      </w:r>
      <w:r>
        <w:t>HW</w:t>
      </w:r>
      <w:r w:rsidR="004318B1">
        <w:t>EH.</w:t>
      </w:r>
      <w:r>
        <w:t xml:space="preserve"> </w:t>
      </w:r>
      <w:r w:rsidR="004318B1">
        <w:t>W</w:t>
      </w:r>
      <w:r>
        <w:t xml:space="preserve">hat does this reveal about what </w:t>
      </w:r>
      <w:r w:rsidRPr="004318B1">
        <w:rPr>
          <w:i/>
        </w:rPr>
        <w:t>true</w:t>
      </w:r>
      <w:r>
        <w:t xml:space="preserve"> worship is and is not? </w:t>
      </w:r>
    </w:p>
    <w:p w14:paraId="79C2018D" w14:textId="77777777" w:rsidR="00390259" w:rsidRDefault="00390259" w:rsidP="00390259"/>
    <w:p w14:paraId="44D0BBBB" w14:textId="77777777" w:rsidR="004318B1" w:rsidRDefault="004318B1" w:rsidP="00390259"/>
    <w:p w14:paraId="16BED4B2" w14:textId="77777777" w:rsidR="004318B1" w:rsidRDefault="004318B1" w:rsidP="00390259"/>
    <w:p w14:paraId="31F26963" w14:textId="77777777" w:rsidR="004318B1" w:rsidRDefault="004318B1" w:rsidP="00390259"/>
    <w:p w14:paraId="22C271EA" w14:textId="77777777" w:rsidR="00390259" w:rsidRDefault="00390259" w:rsidP="00390259"/>
    <w:p w14:paraId="1898E2DF" w14:textId="4C69A3A7" w:rsidR="00390259" w:rsidRDefault="00390259" w:rsidP="004318B1">
      <w:pPr>
        <w:pStyle w:val="ListParagraph"/>
        <w:numPr>
          <w:ilvl w:val="0"/>
          <w:numId w:val="4"/>
        </w:numPr>
      </w:pPr>
      <w:r>
        <w:t xml:space="preserve">Israel is repeatedly denounced as stubborn in Chapter 4 – </w:t>
      </w:r>
      <w:r w:rsidRPr="004318B1">
        <w:rPr>
          <w:i/>
        </w:rPr>
        <w:t xml:space="preserve">like those who bring charges against a priest </w:t>
      </w:r>
      <w:r w:rsidRPr="00390259">
        <w:t>(v4)</w:t>
      </w:r>
      <w:r>
        <w:t>, they do not listen to God. What are the symptoms and prognosis of stubbornness in 4:</w:t>
      </w:r>
      <w:r w:rsidR="00521109">
        <w:t>16-19?</w:t>
      </w:r>
    </w:p>
    <w:p w14:paraId="2AE473AE" w14:textId="77777777" w:rsidR="00521109" w:rsidRDefault="00521109" w:rsidP="00521109">
      <w:pPr>
        <w:rPr>
          <w:i/>
        </w:rPr>
      </w:pPr>
    </w:p>
    <w:p w14:paraId="3BC1C1B3" w14:textId="77777777" w:rsidR="004318B1" w:rsidRDefault="004318B1" w:rsidP="00521109">
      <w:pPr>
        <w:rPr>
          <w:i/>
        </w:rPr>
      </w:pPr>
    </w:p>
    <w:p w14:paraId="1330B57D" w14:textId="77777777" w:rsidR="004318B1" w:rsidRDefault="004318B1" w:rsidP="00521109">
      <w:pPr>
        <w:rPr>
          <w:i/>
        </w:rPr>
      </w:pPr>
    </w:p>
    <w:p w14:paraId="4EAF3E7F" w14:textId="77777777" w:rsidR="004318B1" w:rsidRDefault="004318B1" w:rsidP="00521109">
      <w:pPr>
        <w:rPr>
          <w:i/>
        </w:rPr>
      </w:pPr>
    </w:p>
    <w:p w14:paraId="5353AE13" w14:textId="77777777" w:rsidR="0074098D" w:rsidRDefault="0074098D" w:rsidP="00521109">
      <w:pPr>
        <w:rPr>
          <w:i/>
        </w:rPr>
      </w:pPr>
    </w:p>
    <w:p w14:paraId="4C49F94D" w14:textId="0AEC0459" w:rsidR="0074098D" w:rsidRPr="00A51541" w:rsidRDefault="00A51541" w:rsidP="00521109">
      <w:pPr>
        <w:rPr>
          <w:b/>
          <w:i/>
        </w:rPr>
      </w:pPr>
      <w:r w:rsidRPr="00A51541">
        <w:rPr>
          <w:b/>
          <w:u w:val="single"/>
        </w:rPr>
        <w:t>B. Failures of Kings and Priests</w:t>
      </w:r>
      <w:r w:rsidRPr="00A51541">
        <w:rPr>
          <w:b/>
        </w:rPr>
        <w:t xml:space="preserve"> </w:t>
      </w:r>
      <w:r>
        <w:rPr>
          <w:b/>
          <w:i/>
        </w:rPr>
        <w:t>(</w:t>
      </w:r>
      <w:r w:rsidR="004318B1" w:rsidRPr="00A51541">
        <w:rPr>
          <w:b/>
          <w:i/>
        </w:rPr>
        <w:t>Hosea 5:1-7</w:t>
      </w:r>
      <w:r>
        <w:rPr>
          <w:b/>
          <w:i/>
        </w:rPr>
        <w:t>)</w:t>
      </w:r>
    </w:p>
    <w:p w14:paraId="589B1CDA" w14:textId="77777777" w:rsidR="00521109" w:rsidRDefault="00521109" w:rsidP="00521109">
      <w:pPr>
        <w:rPr>
          <w:i/>
        </w:rPr>
      </w:pPr>
    </w:p>
    <w:p w14:paraId="51AEC7F6" w14:textId="3DF74356" w:rsidR="00521109" w:rsidRDefault="00521109" w:rsidP="00521109">
      <w:r>
        <w:t xml:space="preserve">6. </w:t>
      </w:r>
      <w:r w:rsidR="00786CE4">
        <w:t xml:space="preserve">You see that Ch5 opens with fresh accusation from God – who is specifically targeted here? What does the imagery of being a </w:t>
      </w:r>
      <w:r w:rsidR="00786CE4">
        <w:rPr>
          <w:i/>
        </w:rPr>
        <w:t xml:space="preserve">snare </w:t>
      </w:r>
      <w:r w:rsidR="00786CE4">
        <w:t xml:space="preserve">and a </w:t>
      </w:r>
      <w:r w:rsidR="00786CE4">
        <w:rPr>
          <w:i/>
        </w:rPr>
        <w:t>net</w:t>
      </w:r>
      <w:r w:rsidR="00786CE4">
        <w:t xml:space="preserve"> </w:t>
      </w:r>
      <w:r w:rsidR="00A76BDE">
        <w:t xml:space="preserve">(5:1) </w:t>
      </w:r>
      <w:r w:rsidR="00786CE4">
        <w:t xml:space="preserve">suggest about the effects </w:t>
      </w:r>
      <w:proofErr w:type="gramStart"/>
      <w:r w:rsidR="00786CE4">
        <w:t xml:space="preserve">of </w:t>
      </w:r>
      <w:r w:rsidR="00A76BDE">
        <w:t xml:space="preserve"> Israel’s</w:t>
      </w:r>
      <w:proofErr w:type="gramEnd"/>
      <w:r w:rsidR="00A76BDE">
        <w:t xml:space="preserve"> sin? </w:t>
      </w:r>
    </w:p>
    <w:p w14:paraId="22DF595D" w14:textId="77777777" w:rsidR="00DE7559" w:rsidRDefault="00DE7559" w:rsidP="00521109"/>
    <w:p w14:paraId="33FD6FEB" w14:textId="77777777" w:rsidR="004318B1" w:rsidRDefault="004318B1" w:rsidP="00521109"/>
    <w:p w14:paraId="1CBB65C9" w14:textId="77777777" w:rsidR="004318B1" w:rsidRDefault="004318B1" w:rsidP="00521109"/>
    <w:p w14:paraId="5C3C9A92" w14:textId="77777777" w:rsidR="004318B1" w:rsidRDefault="004318B1" w:rsidP="00521109"/>
    <w:p w14:paraId="6D73FB1B" w14:textId="77777777" w:rsidR="00DE7559" w:rsidRDefault="00DE7559" w:rsidP="00521109"/>
    <w:p w14:paraId="1C02C8FB" w14:textId="77777777" w:rsidR="004318B1" w:rsidRDefault="00DE7559" w:rsidP="00521109">
      <w:r>
        <w:t>7. In Ch4 we saw that Israel were headed for ruin because of their</w:t>
      </w:r>
      <w:r>
        <w:rPr>
          <w:i/>
        </w:rPr>
        <w:t xml:space="preserve"> lack of knowledge</w:t>
      </w:r>
      <w:r>
        <w:t xml:space="preserve"> (4:6) and because they are </w:t>
      </w:r>
      <w:r>
        <w:rPr>
          <w:i/>
        </w:rPr>
        <w:t>without understanding</w:t>
      </w:r>
      <w:r>
        <w:t xml:space="preserve"> (4:16). </w:t>
      </w:r>
    </w:p>
    <w:p w14:paraId="5786E008" w14:textId="44D8B8E3" w:rsidR="004318B1" w:rsidRDefault="00DE7559" w:rsidP="004318B1">
      <w:pPr>
        <w:pStyle w:val="ListParagraph"/>
        <w:numPr>
          <w:ilvl w:val="0"/>
          <w:numId w:val="11"/>
        </w:numPr>
      </w:pPr>
      <w:r>
        <w:t xml:space="preserve">How does this compare to how God is described in 5:3? </w:t>
      </w:r>
    </w:p>
    <w:p w14:paraId="6DA52969" w14:textId="77777777" w:rsidR="004318B1" w:rsidRDefault="004318B1" w:rsidP="004318B1"/>
    <w:p w14:paraId="70308E37" w14:textId="77777777" w:rsidR="004318B1" w:rsidRDefault="004318B1" w:rsidP="004318B1"/>
    <w:p w14:paraId="15752F1A" w14:textId="42BAF2AA" w:rsidR="00DE7559" w:rsidRDefault="00DE7559" w:rsidP="004318B1">
      <w:pPr>
        <w:pStyle w:val="ListParagraph"/>
        <w:numPr>
          <w:ilvl w:val="0"/>
          <w:numId w:val="11"/>
        </w:numPr>
      </w:pPr>
      <w:r>
        <w:t>What good religious things does Israel (and Judah, v5) commit themselves to do in 5:6-7? What does God see instead? How does God respond?</w:t>
      </w:r>
    </w:p>
    <w:p w14:paraId="479132C9" w14:textId="77777777" w:rsidR="00DE7559" w:rsidRDefault="00DE7559" w:rsidP="00521109"/>
    <w:p w14:paraId="26EE7420" w14:textId="77777777" w:rsidR="0074098D" w:rsidRDefault="0074098D" w:rsidP="00521109"/>
    <w:p w14:paraId="24E9B05D" w14:textId="77777777" w:rsidR="0074098D" w:rsidRDefault="0074098D" w:rsidP="00521109"/>
    <w:p w14:paraId="6B1E8C47" w14:textId="77777777" w:rsidR="00A51541" w:rsidRDefault="00A51541"/>
    <w:p w14:paraId="0DF86B8B" w14:textId="77777777" w:rsidR="00A51541" w:rsidRDefault="00A51541"/>
    <w:p w14:paraId="0E426EC5" w14:textId="77777777" w:rsidR="00A51541" w:rsidRDefault="00A51541" w:rsidP="00A51541">
      <w:pPr>
        <w:jc w:val="both"/>
        <w:rPr>
          <w:i/>
        </w:rPr>
      </w:pPr>
      <w:r>
        <w:rPr>
          <w:i/>
        </w:rPr>
        <w:t>In your group…</w:t>
      </w:r>
    </w:p>
    <w:p w14:paraId="25A022AE" w14:textId="77777777" w:rsidR="00A51541" w:rsidRDefault="00A51541" w:rsidP="00A51541">
      <w:pPr>
        <w:jc w:val="both"/>
      </w:pPr>
    </w:p>
    <w:p w14:paraId="0B5F4003" w14:textId="77777777" w:rsidR="00A51541" w:rsidRDefault="00A51541" w:rsidP="00A51541">
      <w:pPr>
        <w:jc w:val="both"/>
      </w:pPr>
      <w:r>
        <w:t xml:space="preserve">Share points for prayer. </w:t>
      </w:r>
    </w:p>
    <w:p w14:paraId="31E4EB95" w14:textId="77777777" w:rsidR="00A51541" w:rsidRDefault="00A51541" w:rsidP="00A51541">
      <w:pPr>
        <w:jc w:val="both"/>
      </w:pPr>
      <w:r>
        <w:t>Worship God for his attributes revealed in this passage</w:t>
      </w:r>
    </w:p>
    <w:p w14:paraId="60275B8D" w14:textId="77777777" w:rsidR="00A51541" w:rsidRDefault="00A51541" w:rsidP="00A51541">
      <w:pPr>
        <w:jc w:val="both"/>
      </w:pPr>
      <w:r>
        <w:t xml:space="preserve">What has challenged you about this passage of Scripture? </w:t>
      </w:r>
    </w:p>
    <w:p w14:paraId="743D53CB" w14:textId="77777777" w:rsidR="00A51541" w:rsidRPr="009E4593" w:rsidRDefault="00A51541" w:rsidP="00A51541">
      <w:r>
        <w:t>Pray for each other’s needs.</w:t>
      </w:r>
    </w:p>
    <w:p w14:paraId="4DE5EF10" w14:textId="1B6F8AEC" w:rsidR="00A417FF" w:rsidRDefault="00A417FF" w:rsidP="00A51541">
      <w:r>
        <w:br w:type="page"/>
      </w:r>
    </w:p>
    <w:p w14:paraId="2B6D0AE8" w14:textId="0BD9F3FF" w:rsidR="004318B1" w:rsidRPr="004318B1" w:rsidRDefault="004318B1" w:rsidP="00521109">
      <w:pPr>
        <w:rPr>
          <w:b/>
          <w:sz w:val="28"/>
        </w:rPr>
      </w:pPr>
      <w:r w:rsidRPr="004318B1">
        <w:rPr>
          <w:b/>
          <w:sz w:val="28"/>
        </w:rPr>
        <w:t xml:space="preserve">4. Get Ready </w:t>
      </w:r>
      <w:proofErr w:type="gramStart"/>
      <w:r w:rsidRPr="004318B1">
        <w:rPr>
          <w:b/>
          <w:sz w:val="28"/>
        </w:rPr>
        <w:t>For</w:t>
      </w:r>
      <w:proofErr w:type="gramEnd"/>
      <w:r w:rsidRPr="004318B1">
        <w:rPr>
          <w:b/>
          <w:sz w:val="28"/>
        </w:rPr>
        <w:t xml:space="preserve"> War</w:t>
      </w:r>
    </w:p>
    <w:p w14:paraId="197E188F" w14:textId="77777777" w:rsidR="004318B1" w:rsidRDefault="004318B1" w:rsidP="00521109"/>
    <w:p w14:paraId="4A56834D" w14:textId="3A411F8B" w:rsidR="00710F79" w:rsidRDefault="00710F79" w:rsidP="00521109">
      <w:r>
        <w:t xml:space="preserve">As we considered in the introductory notes, Hosea prophesied in Israel at a tragic time for the nation – before long they would be overrun by the Assyrians and deported out of the Promised Land. Here the impending war comes into view, which would end badly for Israel (e.g. see 2 Kings 15-17). </w:t>
      </w:r>
    </w:p>
    <w:p w14:paraId="73F804ED" w14:textId="77777777" w:rsidR="00710F79" w:rsidRDefault="00710F79" w:rsidP="00521109"/>
    <w:p w14:paraId="11481E42" w14:textId="734B8757" w:rsidR="004318B1" w:rsidRPr="00710F79" w:rsidRDefault="00710F79" w:rsidP="00521109">
      <w:r w:rsidRPr="00710F79">
        <w:rPr>
          <w:i/>
        </w:rPr>
        <w:t xml:space="preserve">Read </w:t>
      </w:r>
      <w:r w:rsidR="004318B1" w:rsidRPr="00710F79">
        <w:rPr>
          <w:i/>
        </w:rPr>
        <w:t>Hosea 5:8-6:6</w:t>
      </w:r>
      <w:r w:rsidR="00A51541">
        <w:t xml:space="preserve"> [N.B.</w:t>
      </w:r>
      <w:r>
        <w:t xml:space="preserve"> </w:t>
      </w:r>
      <w:r>
        <w:rPr>
          <w:i/>
        </w:rPr>
        <w:t>Ephraim</w:t>
      </w:r>
      <w:r>
        <w:t xml:space="preserve"> is another name for the Northern Kingdom of Israel]</w:t>
      </w:r>
    </w:p>
    <w:p w14:paraId="16BD7164" w14:textId="77777777" w:rsidR="004318B1" w:rsidRDefault="004318B1" w:rsidP="00521109"/>
    <w:p w14:paraId="046A0134" w14:textId="755255A7" w:rsidR="00B760C6" w:rsidRPr="00B760C6" w:rsidRDefault="00B760C6" w:rsidP="00521109">
      <w:pPr>
        <w:rPr>
          <w:b/>
          <w:u w:val="single"/>
        </w:rPr>
      </w:pPr>
      <w:r w:rsidRPr="00B760C6">
        <w:rPr>
          <w:b/>
          <w:u w:val="single"/>
        </w:rPr>
        <w:t>A. The Judgement of God (Hosea 5:8-15)</w:t>
      </w:r>
    </w:p>
    <w:p w14:paraId="71BCDC0A" w14:textId="77777777" w:rsidR="00B760C6" w:rsidRDefault="00B760C6" w:rsidP="00521109"/>
    <w:p w14:paraId="75910DB1" w14:textId="77777777" w:rsidR="00710F79" w:rsidRDefault="00710F79" w:rsidP="00521109">
      <w:r>
        <w:t xml:space="preserve">1. </w:t>
      </w:r>
      <w:r w:rsidR="00230B3C">
        <w:t xml:space="preserve">Notice how 5:8 opens – the voice of accusation turns </w:t>
      </w:r>
      <w:r>
        <w:t>into a trumpet sounding for war. I</w:t>
      </w:r>
      <w:r w:rsidR="00230B3C">
        <w:t xml:space="preserve">t is the image of a watchman seeing the enemy troops approaching and sounding the alarm. </w:t>
      </w:r>
    </w:p>
    <w:p w14:paraId="2EA12116" w14:textId="77777777" w:rsidR="00710F79" w:rsidRDefault="00230B3C" w:rsidP="00710F79">
      <w:pPr>
        <w:pStyle w:val="ListParagraph"/>
        <w:numPr>
          <w:ilvl w:val="0"/>
          <w:numId w:val="13"/>
        </w:numPr>
      </w:pPr>
      <w:r>
        <w:t>Though it is the Assyrian army who threaten God’s people, what do vv9-11 reveal about what’s reall</w:t>
      </w:r>
      <w:r w:rsidR="00710F79">
        <w:t xml:space="preserve">y going on? </w:t>
      </w:r>
    </w:p>
    <w:p w14:paraId="06E3B17E" w14:textId="77777777" w:rsidR="00710F79" w:rsidRDefault="00710F79" w:rsidP="00710F79"/>
    <w:p w14:paraId="39A6127B" w14:textId="77777777" w:rsidR="00710F79" w:rsidRDefault="00710F79" w:rsidP="00710F79"/>
    <w:p w14:paraId="331FBDD8" w14:textId="77777777" w:rsidR="00710F79" w:rsidRDefault="00710F79" w:rsidP="00710F79"/>
    <w:p w14:paraId="15D56556" w14:textId="767F260D" w:rsidR="00230B3C" w:rsidRDefault="00710F79" w:rsidP="00710F79">
      <w:pPr>
        <w:pStyle w:val="ListParagraph"/>
        <w:numPr>
          <w:ilvl w:val="0"/>
          <w:numId w:val="13"/>
        </w:numPr>
      </w:pPr>
      <w:r>
        <w:t>What attributes of G</w:t>
      </w:r>
      <w:r w:rsidR="00230B3C">
        <w:t>od are displayed in this?</w:t>
      </w:r>
    </w:p>
    <w:p w14:paraId="77853F82" w14:textId="77777777" w:rsidR="003640CB" w:rsidRDefault="003640CB" w:rsidP="00521109"/>
    <w:p w14:paraId="1E91B3B7" w14:textId="77777777" w:rsidR="00710F79" w:rsidRDefault="00710F79" w:rsidP="00521109"/>
    <w:p w14:paraId="56A82EBF" w14:textId="77777777" w:rsidR="00710F79" w:rsidRDefault="00710F79" w:rsidP="00521109"/>
    <w:p w14:paraId="0D16493B" w14:textId="77777777" w:rsidR="00710F79" w:rsidRDefault="00710F79" w:rsidP="00521109"/>
    <w:p w14:paraId="2B0408DE" w14:textId="77777777" w:rsidR="00710F79" w:rsidRDefault="00710F79" w:rsidP="00521109"/>
    <w:p w14:paraId="4DE24973" w14:textId="0CA567F8" w:rsidR="003640CB" w:rsidRDefault="00710F79" w:rsidP="00710F79">
      <w:pPr>
        <w:pStyle w:val="ListParagraph"/>
        <w:numPr>
          <w:ilvl w:val="0"/>
          <w:numId w:val="13"/>
        </w:numPr>
      </w:pPr>
      <w:r>
        <w:t>God seems to</w:t>
      </w:r>
      <w:r w:rsidR="003640CB">
        <w:t xml:space="preserve"> call</w:t>
      </w:r>
      <w:r>
        <w:t xml:space="preserve"> Hosea to be the watchman who blasts the trumpet to warn</w:t>
      </w:r>
      <w:r w:rsidR="003640CB">
        <w:t xml:space="preserve"> Israel ab</w:t>
      </w:r>
      <w:r>
        <w:t>out the coming judgement of God.</w:t>
      </w:r>
      <w:r w:rsidR="003640CB">
        <w:t xml:space="preserve"> Do we need spiritual watchmen (watchpersons</w:t>
      </w:r>
      <w:r>
        <w:t>!</w:t>
      </w:r>
      <w:r w:rsidR="003640CB">
        <w:t>) today?</w:t>
      </w:r>
      <w:r>
        <w:t xml:space="preserve"> How do we do this effectively?</w:t>
      </w:r>
    </w:p>
    <w:p w14:paraId="5892FCE0" w14:textId="77777777" w:rsidR="00230B3C" w:rsidRDefault="00230B3C" w:rsidP="00521109"/>
    <w:p w14:paraId="54D4FB79" w14:textId="77777777" w:rsidR="00710F79" w:rsidRDefault="00710F79" w:rsidP="00521109"/>
    <w:p w14:paraId="09C02E19" w14:textId="77777777" w:rsidR="00710F79" w:rsidRDefault="00710F79" w:rsidP="00521109"/>
    <w:p w14:paraId="2CB52018" w14:textId="77777777" w:rsidR="00710F79" w:rsidRDefault="00710F79" w:rsidP="00521109"/>
    <w:p w14:paraId="3B9CF63C" w14:textId="77777777" w:rsidR="00710F79" w:rsidRDefault="00710F79" w:rsidP="00521109"/>
    <w:p w14:paraId="76D6D625" w14:textId="6A94577A" w:rsidR="00230B3C" w:rsidRDefault="00710F79" w:rsidP="00521109">
      <w:r>
        <w:t>2</w:t>
      </w:r>
      <w:r w:rsidR="00230B3C">
        <w:t>. God’s judgement is graphically portrayed using a series of</w:t>
      </w:r>
      <w:r w:rsidR="003640CB">
        <w:t xml:space="preserve"> three</w:t>
      </w:r>
      <w:r w:rsidR="00230B3C">
        <w:t xml:space="preserve"> metaphors in vv12-15. What are they and </w:t>
      </w:r>
      <w:r w:rsidR="003640CB">
        <w:t>what do they convey?</w:t>
      </w:r>
    </w:p>
    <w:p w14:paraId="0FFFA907" w14:textId="3E0C12B5" w:rsidR="003640CB" w:rsidRDefault="003640CB" w:rsidP="00521109">
      <w:r>
        <w:tab/>
      </w:r>
      <w:r w:rsidR="00710F79">
        <w:t xml:space="preserve">(a) </w:t>
      </w:r>
      <w:r>
        <w:t>v12</w:t>
      </w:r>
    </w:p>
    <w:p w14:paraId="57ECE3BF" w14:textId="77777777" w:rsidR="00710F79" w:rsidRDefault="00710F79" w:rsidP="00521109"/>
    <w:p w14:paraId="41DC5DED" w14:textId="77777777" w:rsidR="00710F79" w:rsidRDefault="00710F79" w:rsidP="00521109"/>
    <w:p w14:paraId="174716CC" w14:textId="77777777" w:rsidR="00B760C6" w:rsidRDefault="00B760C6" w:rsidP="00521109"/>
    <w:p w14:paraId="5E805455" w14:textId="703679C6" w:rsidR="003640CB" w:rsidRDefault="00710F79" w:rsidP="00521109">
      <w:r>
        <w:tab/>
        <w:t xml:space="preserve">(b) </w:t>
      </w:r>
      <w:r w:rsidR="003640CB">
        <w:t>v13</w:t>
      </w:r>
    </w:p>
    <w:p w14:paraId="06527FF3" w14:textId="77777777" w:rsidR="00710F79" w:rsidRDefault="00710F79" w:rsidP="00521109">
      <w:r>
        <w:tab/>
      </w:r>
    </w:p>
    <w:p w14:paraId="6595E0C2" w14:textId="77777777" w:rsidR="00710F79" w:rsidRDefault="00710F79" w:rsidP="00521109"/>
    <w:p w14:paraId="65480726" w14:textId="77777777" w:rsidR="00B760C6" w:rsidRDefault="00B760C6" w:rsidP="00521109"/>
    <w:p w14:paraId="6129A0B7" w14:textId="3C82F3F9" w:rsidR="003640CB" w:rsidRDefault="00710F79" w:rsidP="00710F79">
      <w:pPr>
        <w:ind w:firstLine="720"/>
      </w:pPr>
      <w:r>
        <w:t xml:space="preserve">(c) </w:t>
      </w:r>
      <w:r w:rsidR="003640CB">
        <w:t>v14</w:t>
      </w:r>
    </w:p>
    <w:p w14:paraId="51D22AD1" w14:textId="77777777" w:rsidR="003640CB" w:rsidRDefault="003640CB" w:rsidP="00521109"/>
    <w:p w14:paraId="06C185D2" w14:textId="77777777" w:rsidR="003640CB" w:rsidRDefault="003640CB" w:rsidP="00521109"/>
    <w:p w14:paraId="1FAA8AC3" w14:textId="77777777" w:rsidR="00B760C6" w:rsidRDefault="00710F79" w:rsidP="00521109">
      <w:r>
        <w:t>3</w:t>
      </w:r>
      <w:r w:rsidR="003640CB">
        <w:t xml:space="preserve">. The </w:t>
      </w:r>
      <w:r w:rsidR="003640CB" w:rsidRPr="003640CB">
        <w:rPr>
          <w:i/>
        </w:rPr>
        <w:t>great king</w:t>
      </w:r>
      <w:r w:rsidR="003640CB">
        <w:t xml:space="preserve"> of v13 is the ruler of Assyria. </w:t>
      </w:r>
    </w:p>
    <w:p w14:paraId="72934D85" w14:textId="77777777" w:rsidR="00B760C6" w:rsidRDefault="003640CB" w:rsidP="00B760C6">
      <w:pPr>
        <w:pStyle w:val="ListParagraph"/>
        <w:numPr>
          <w:ilvl w:val="0"/>
          <w:numId w:val="15"/>
        </w:numPr>
      </w:pPr>
      <w:r>
        <w:t>What is Hosea tel</w:t>
      </w:r>
      <w:r w:rsidR="00784CF6">
        <w:t>ling us that Israel did</w:t>
      </w:r>
      <w:r>
        <w:t xml:space="preserve"> to</w:t>
      </w:r>
      <w:r w:rsidR="00784CF6">
        <w:t xml:space="preserve"> try and</w:t>
      </w:r>
      <w:r>
        <w:t xml:space="preserve"> relieve the judgement of God? What does this reveal </w:t>
      </w:r>
      <w:r w:rsidR="00B760C6">
        <w:t>that they believed about God?</w:t>
      </w:r>
      <w:r>
        <w:t xml:space="preserve"> </w:t>
      </w:r>
    </w:p>
    <w:p w14:paraId="01C92C9F" w14:textId="77777777" w:rsidR="00B760C6" w:rsidRDefault="00B760C6" w:rsidP="00B760C6"/>
    <w:p w14:paraId="543709A4" w14:textId="77777777" w:rsidR="00B760C6" w:rsidRDefault="00B760C6" w:rsidP="00B760C6"/>
    <w:p w14:paraId="14A55698" w14:textId="77777777" w:rsidR="00B760C6" w:rsidRDefault="00B760C6" w:rsidP="00B760C6"/>
    <w:p w14:paraId="25F7B77F" w14:textId="67DBDD24" w:rsidR="00B760C6" w:rsidRDefault="00B760C6" w:rsidP="00B760C6">
      <w:pPr>
        <w:pStyle w:val="ListParagraph"/>
        <w:numPr>
          <w:ilvl w:val="0"/>
          <w:numId w:val="15"/>
        </w:numPr>
      </w:pPr>
      <w:r>
        <w:t xml:space="preserve">What was God </w:t>
      </w:r>
      <w:r w:rsidR="003640CB">
        <w:t>looking for</w:t>
      </w:r>
      <w:r>
        <w:t xml:space="preserve"> from Israel</w:t>
      </w:r>
      <w:r w:rsidR="003640CB">
        <w:t xml:space="preserve"> (v15)? </w:t>
      </w:r>
    </w:p>
    <w:p w14:paraId="6B175C61" w14:textId="77777777" w:rsidR="00B760C6" w:rsidRDefault="00B760C6" w:rsidP="00B760C6"/>
    <w:p w14:paraId="16173846" w14:textId="77777777" w:rsidR="00B760C6" w:rsidRDefault="00B760C6" w:rsidP="00B760C6"/>
    <w:p w14:paraId="13D68B75" w14:textId="77777777" w:rsidR="00B760C6" w:rsidRDefault="00B760C6" w:rsidP="00B760C6"/>
    <w:p w14:paraId="28B0C50F" w14:textId="77777777" w:rsidR="00B760C6" w:rsidRDefault="00B760C6" w:rsidP="00B760C6"/>
    <w:p w14:paraId="4937805C" w14:textId="102E1DC7" w:rsidR="003640CB" w:rsidRDefault="00B760C6" w:rsidP="00B760C6">
      <w:pPr>
        <w:pStyle w:val="ListParagraph"/>
        <w:numPr>
          <w:ilvl w:val="0"/>
          <w:numId w:val="15"/>
        </w:numPr>
      </w:pPr>
      <w:r>
        <w:t>Again, w</w:t>
      </w:r>
      <w:r w:rsidR="003640CB">
        <w:t>hat attributes of God are revealed here?</w:t>
      </w:r>
    </w:p>
    <w:p w14:paraId="527F484C" w14:textId="77777777" w:rsidR="003640CB" w:rsidRDefault="003640CB" w:rsidP="00521109"/>
    <w:p w14:paraId="78055BDB" w14:textId="77777777" w:rsidR="003640CB" w:rsidRDefault="003640CB" w:rsidP="00521109"/>
    <w:p w14:paraId="78BF9D91" w14:textId="77777777" w:rsidR="00B760C6" w:rsidRDefault="00B760C6" w:rsidP="00521109"/>
    <w:p w14:paraId="6A0CCEAA" w14:textId="77777777" w:rsidR="00B760C6" w:rsidRDefault="00B760C6" w:rsidP="00521109"/>
    <w:p w14:paraId="543919BF" w14:textId="77777777" w:rsidR="00B760C6" w:rsidRDefault="003640CB" w:rsidP="00521109">
      <w:r>
        <w:t>The closing verse of Ch5 is one of hope – hope that God’s jud</w:t>
      </w:r>
      <w:r w:rsidR="00F60E89">
        <w:t>gement on Israel was n</w:t>
      </w:r>
      <w:r w:rsidR="00D15A1B">
        <w:t xml:space="preserve">ot final; in </w:t>
      </w:r>
      <w:proofErr w:type="gramStart"/>
      <w:r w:rsidR="00D15A1B">
        <w:t>fact</w:t>
      </w:r>
      <w:proofErr w:type="gramEnd"/>
      <w:r w:rsidR="00D15A1B">
        <w:t xml:space="preserve"> it was for a purpose: </w:t>
      </w:r>
    </w:p>
    <w:p w14:paraId="0FCF2F93" w14:textId="77777777" w:rsidR="00B760C6" w:rsidRDefault="00B760C6" w:rsidP="00521109"/>
    <w:p w14:paraId="00A1CF02" w14:textId="197A3E3D" w:rsidR="003640CB" w:rsidRPr="00B760C6" w:rsidRDefault="00D15A1B" w:rsidP="00521109">
      <w:pPr>
        <w:rPr>
          <w:i/>
        </w:rPr>
      </w:pPr>
      <w:r>
        <w:rPr>
          <w:i/>
        </w:rPr>
        <w:t xml:space="preserve">Hosea means by </w:t>
      </w:r>
      <w:proofErr w:type="spellStart"/>
      <w:r>
        <w:rPr>
          <w:i/>
        </w:rPr>
        <w:t>theses</w:t>
      </w:r>
      <w:proofErr w:type="spellEnd"/>
      <w:r>
        <w:rPr>
          <w:i/>
        </w:rPr>
        <w:t xml:space="preserve"> words, that God does not so punish men as to pour forth his wrath upon them for their destruction; but that he intends, on the contrary, to promote their salvation, whe</w:t>
      </w:r>
      <w:r w:rsidR="004102F8">
        <w:rPr>
          <w:i/>
        </w:rPr>
        <w:t xml:space="preserve">n he is severe in punishing their sins. </w:t>
      </w:r>
      <w:r w:rsidR="00B760C6">
        <w:rPr>
          <w:i/>
        </w:rPr>
        <w:tab/>
        <w:t>(</w:t>
      </w:r>
      <w:r w:rsidR="004102F8">
        <w:rPr>
          <w:b/>
          <w:i/>
        </w:rPr>
        <w:t>John Calvin</w:t>
      </w:r>
      <w:r w:rsidR="00B760C6">
        <w:rPr>
          <w:i/>
        </w:rPr>
        <w:t>)</w:t>
      </w:r>
    </w:p>
    <w:p w14:paraId="0C77149A" w14:textId="77777777" w:rsidR="00B760C6" w:rsidRDefault="00B760C6" w:rsidP="00521109"/>
    <w:p w14:paraId="4F5E0739" w14:textId="77777777" w:rsidR="00B760C6" w:rsidRDefault="00B760C6" w:rsidP="00521109"/>
    <w:p w14:paraId="01B27A30" w14:textId="4673DB81" w:rsidR="00B760C6" w:rsidRPr="00B760C6" w:rsidRDefault="00B760C6" w:rsidP="00521109">
      <w:pPr>
        <w:rPr>
          <w:b/>
          <w:u w:val="single"/>
        </w:rPr>
      </w:pPr>
      <w:r>
        <w:rPr>
          <w:b/>
          <w:u w:val="single"/>
        </w:rPr>
        <w:t>B. The Road Back to God</w:t>
      </w:r>
      <w:r w:rsidRPr="00B760C6">
        <w:rPr>
          <w:b/>
          <w:u w:val="single"/>
        </w:rPr>
        <w:t xml:space="preserve"> (Hosea 6:1-6)</w:t>
      </w:r>
    </w:p>
    <w:p w14:paraId="6E6AA634" w14:textId="77777777" w:rsidR="00B760C6" w:rsidRDefault="00B760C6" w:rsidP="00521109"/>
    <w:p w14:paraId="7344F433" w14:textId="07BB1D64" w:rsidR="003640CB" w:rsidRDefault="00B760C6" w:rsidP="00521109">
      <w:r>
        <w:t xml:space="preserve">4. </w:t>
      </w:r>
      <w:r w:rsidR="00F60E89">
        <w:t xml:space="preserve">Chapter 6 opens with a response from Israel – notice how they recognise in 6:1 the ways God has afflicted them by </w:t>
      </w:r>
      <w:r w:rsidR="00D15A1B">
        <w:t>using</w:t>
      </w:r>
      <w:r w:rsidR="00F60E89">
        <w:t xml:space="preserve"> some of the imagery </w:t>
      </w:r>
      <w:r w:rsidR="00D15A1B">
        <w:t>from</w:t>
      </w:r>
      <w:r w:rsidR="00F60E89">
        <w:t xml:space="preserve"> 5:13-14. </w:t>
      </w:r>
      <w:r w:rsidR="00D15A1B">
        <w:t>There is a realisation that God’s wrath</w:t>
      </w:r>
      <w:r>
        <w:t xml:space="preserve"> can</w:t>
      </w:r>
      <w:r w:rsidR="004102F8">
        <w:t xml:space="preserve"> give way to healing and recovery.</w:t>
      </w:r>
    </w:p>
    <w:p w14:paraId="23F6FA7D" w14:textId="77777777" w:rsidR="004102F8" w:rsidRDefault="004102F8" w:rsidP="00521109"/>
    <w:p w14:paraId="24231040" w14:textId="57C95F79" w:rsidR="00B760C6" w:rsidRDefault="004102F8" w:rsidP="00B760C6">
      <w:pPr>
        <w:pStyle w:val="ListParagraph"/>
        <w:numPr>
          <w:ilvl w:val="0"/>
          <w:numId w:val="17"/>
        </w:numPr>
      </w:pPr>
      <w:r>
        <w:t xml:space="preserve">What </w:t>
      </w:r>
      <w:r w:rsidR="00B760C6">
        <w:t>characterises Israel’s response in 6:</w:t>
      </w:r>
      <w:r>
        <w:t xml:space="preserve">1-3? </w:t>
      </w:r>
    </w:p>
    <w:p w14:paraId="753E9019" w14:textId="77777777" w:rsidR="00B760C6" w:rsidRDefault="00B760C6" w:rsidP="00B760C6"/>
    <w:p w14:paraId="212DFB95" w14:textId="77777777" w:rsidR="00B760C6" w:rsidRDefault="00B760C6" w:rsidP="00B760C6"/>
    <w:p w14:paraId="7A2A6ABD" w14:textId="77777777" w:rsidR="00B760C6" w:rsidRDefault="00B760C6" w:rsidP="00B760C6"/>
    <w:p w14:paraId="484DD7EF" w14:textId="77777777" w:rsidR="00B760C6" w:rsidRDefault="004102F8" w:rsidP="00B760C6">
      <w:pPr>
        <w:pStyle w:val="ListParagraph"/>
        <w:numPr>
          <w:ilvl w:val="0"/>
          <w:numId w:val="17"/>
        </w:numPr>
      </w:pPr>
      <w:r>
        <w:t xml:space="preserve">What sort of things must someone be convinced of before turning to God in repentance? </w:t>
      </w:r>
    </w:p>
    <w:p w14:paraId="5C41CCE9" w14:textId="77777777" w:rsidR="00B760C6" w:rsidRDefault="00B760C6" w:rsidP="00B760C6"/>
    <w:p w14:paraId="4E1A6EF0" w14:textId="77777777" w:rsidR="00B760C6" w:rsidRDefault="00B760C6" w:rsidP="00B760C6"/>
    <w:p w14:paraId="671EBC62" w14:textId="77777777" w:rsidR="00B760C6" w:rsidRDefault="00B760C6" w:rsidP="00B760C6"/>
    <w:p w14:paraId="3E4F5DC0" w14:textId="6D61CEA7" w:rsidR="004102F8" w:rsidRDefault="004102F8" w:rsidP="00B760C6">
      <w:pPr>
        <w:pStyle w:val="ListParagraph"/>
        <w:numPr>
          <w:ilvl w:val="0"/>
          <w:numId w:val="17"/>
        </w:numPr>
      </w:pPr>
      <w:r>
        <w:t>How would you define repentance, and why is it such an important part of salvation?</w:t>
      </w:r>
    </w:p>
    <w:p w14:paraId="37592AD6" w14:textId="77777777" w:rsidR="003640CB" w:rsidRDefault="003640CB" w:rsidP="00521109"/>
    <w:p w14:paraId="63609CC4" w14:textId="77777777" w:rsidR="00B760C6" w:rsidRDefault="00B760C6" w:rsidP="00521109"/>
    <w:p w14:paraId="42983A13" w14:textId="77777777" w:rsidR="00230B3C" w:rsidRDefault="00230B3C" w:rsidP="00521109"/>
    <w:p w14:paraId="2E4C0A2F" w14:textId="4FF06AD8" w:rsidR="004102F8" w:rsidRDefault="00B760C6" w:rsidP="00521109">
      <w:r>
        <w:t>5</w:t>
      </w:r>
      <w:r w:rsidR="004102F8">
        <w:t>. There is some disagreement as to whether the words of repentance in vv1-3 are genuine, but we can be sure that the words of vv1-3 from the heart are what God seeks. What seems to frustrate God in v4?</w:t>
      </w:r>
      <w:r>
        <w:t xml:space="preserve"> Can you relate to this?</w:t>
      </w:r>
    </w:p>
    <w:p w14:paraId="39DD1C45" w14:textId="77777777" w:rsidR="004102F8" w:rsidRDefault="004102F8" w:rsidP="00521109"/>
    <w:p w14:paraId="73ACC5D4" w14:textId="77777777" w:rsidR="004102F8" w:rsidRDefault="004102F8" w:rsidP="00521109"/>
    <w:p w14:paraId="2279B962" w14:textId="77777777" w:rsidR="00B760C6" w:rsidRDefault="00B760C6" w:rsidP="00521109"/>
    <w:p w14:paraId="32C9B1DB" w14:textId="77777777" w:rsidR="00B760C6" w:rsidRDefault="00B760C6" w:rsidP="00521109"/>
    <w:p w14:paraId="7EB8DC72" w14:textId="77777777" w:rsidR="00B760C6" w:rsidRDefault="00B760C6" w:rsidP="00521109"/>
    <w:p w14:paraId="09F499D2" w14:textId="77777777" w:rsidR="00B760C6" w:rsidRDefault="00B760C6" w:rsidP="00521109">
      <w:r>
        <w:t>6</w:t>
      </w:r>
      <w:r w:rsidR="004102F8">
        <w:t>. Verses 5-6 reveal more of what God is like</w:t>
      </w:r>
      <w:r>
        <w:t xml:space="preserve"> and what God requires</w:t>
      </w:r>
      <w:r w:rsidR="004102F8">
        <w:t xml:space="preserve">. </w:t>
      </w:r>
    </w:p>
    <w:p w14:paraId="57BE2DD4" w14:textId="77777777" w:rsidR="00191EAF" w:rsidRDefault="004102F8" w:rsidP="00B760C6">
      <w:pPr>
        <w:pStyle w:val="ListParagraph"/>
        <w:numPr>
          <w:ilvl w:val="0"/>
          <w:numId w:val="19"/>
        </w:numPr>
      </w:pPr>
      <w:r>
        <w:t>From verse six, what does God tell us he desires from his people (and how does that compare with what his people</w:t>
      </w:r>
      <w:r w:rsidR="00191EAF">
        <w:t xml:space="preserve"> think God desires)? </w:t>
      </w:r>
    </w:p>
    <w:p w14:paraId="18CD8DEE" w14:textId="77777777" w:rsidR="00191EAF" w:rsidRDefault="00191EAF" w:rsidP="00191EAF"/>
    <w:p w14:paraId="3F3790DF" w14:textId="77777777" w:rsidR="00191EAF" w:rsidRDefault="00191EAF" w:rsidP="00191EAF"/>
    <w:p w14:paraId="51BD985F" w14:textId="77777777" w:rsidR="00191EAF" w:rsidRDefault="00191EAF" w:rsidP="00191EAF"/>
    <w:p w14:paraId="2D2A7B9A" w14:textId="77777777" w:rsidR="00191EAF" w:rsidRDefault="00191EAF" w:rsidP="00B760C6">
      <w:pPr>
        <w:pStyle w:val="ListParagraph"/>
        <w:numPr>
          <w:ilvl w:val="0"/>
          <w:numId w:val="19"/>
        </w:numPr>
      </w:pPr>
      <w:r>
        <w:t xml:space="preserve">Read </w:t>
      </w:r>
      <w:r w:rsidRPr="00191EAF">
        <w:rPr>
          <w:i/>
        </w:rPr>
        <w:t>Mark 7</w:t>
      </w:r>
      <w:r w:rsidR="004102F8" w:rsidRPr="00191EAF">
        <w:rPr>
          <w:i/>
        </w:rPr>
        <w:t>:5-8</w:t>
      </w:r>
      <w:r>
        <w:t>. H</w:t>
      </w:r>
      <w:r w:rsidR="00AA3ABD">
        <w:t xml:space="preserve">ow does Jesus diagnose this sort of attitude? </w:t>
      </w:r>
    </w:p>
    <w:p w14:paraId="61599010" w14:textId="77777777" w:rsidR="00191EAF" w:rsidRDefault="00191EAF" w:rsidP="00191EAF"/>
    <w:p w14:paraId="364FFE9E" w14:textId="77777777" w:rsidR="00191EAF" w:rsidRDefault="00191EAF" w:rsidP="00191EAF"/>
    <w:p w14:paraId="35E7CDC3" w14:textId="77777777" w:rsidR="00191EAF" w:rsidRDefault="00191EAF" w:rsidP="00191EAF"/>
    <w:p w14:paraId="462E5E4F" w14:textId="51D4875B" w:rsidR="004102F8" w:rsidRDefault="00AA3ABD" w:rsidP="00B760C6">
      <w:pPr>
        <w:pStyle w:val="ListParagraph"/>
        <w:numPr>
          <w:ilvl w:val="0"/>
          <w:numId w:val="19"/>
        </w:numPr>
      </w:pPr>
      <w:r>
        <w:t>In what ways that we can be guilty of this?</w:t>
      </w:r>
    </w:p>
    <w:p w14:paraId="362F899D" w14:textId="77777777" w:rsidR="004102F8" w:rsidRDefault="004102F8" w:rsidP="00521109"/>
    <w:p w14:paraId="268BE4CD" w14:textId="77777777" w:rsidR="008265DD" w:rsidRDefault="008265DD" w:rsidP="00521109"/>
    <w:p w14:paraId="718B5AC9" w14:textId="77777777" w:rsidR="00191EAF" w:rsidRDefault="00191EAF" w:rsidP="00521109"/>
    <w:p w14:paraId="5FD54DF5" w14:textId="0DDC2D64" w:rsidR="008265DD" w:rsidRPr="008265DD" w:rsidRDefault="00191EAF" w:rsidP="00521109">
      <w:r>
        <w:t>7</w:t>
      </w:r>
      <w:r w:rsidR="008265DD">
        <w:t xml:space="preserve">. Hosea 6:6 is quoted twice by Jesus in Matthew’s Gospel (Matthew 9:13, 12:7). Read Matthew 12:1-8, how does this help us to understand what </w:t>
      </w:r>
      <w:r w:rsidR="008265DD">
        <w:rPr>
          <w:i/>
        </w:rPr>
        <w:t>I desire mercy, not sacrifice</w:t>
      </w:r>
      <w:r w:rsidR="008265DD">
        <w:t xml:space="preserve"> means?</w:t>
      </w:r>
    </w:p>
    <w:p w14:paraId="045B2F00" w14:textId="77777777" w:rsidR="0074098D" w:rsidRDefault="0074098D" w:rsidP="00521109"/>
    <w:p w14:paraId="52C61504" w14:textId="77777777" w:rsidR="00191EAF" w:rsidRDefault="00191EAF" w:rsidP="00521109"/>
    <w:p w14:paraId="1421236E" w14:textId="77777777" w:rsidR="00191EAF" w:rsidRDefault="00191EAF" w:rsidP="00521109"/>
    <w:p w14:paraId="5658F8CB" w14:textId="77777777" w:rsidR="00191EAF" w:rsidRDefault="00191EAF" w:rsidP="00521109"/>
    <w:p w14:paraId="2E4D68AD" w14:textId="77777777" w:rsidR="00191EAF" w:rsidRDefault="00191EAF" w:rsidP="00521109"/>
    <w:p w14:paraId="0828D89B" w14:textId="5049FD77" w:rsidR="00AA3ABD" w:rsidRDefault="00191EAF" w:rsidP="00521109">
      <w:r>
        <w:t>8</w:t>
      </w:r>
      <w:r w:rsidR="00AA3ABD">
        <w:t xml:space="preserve">. </w:t>
      </w:r>
      <w:r w:rsidR="00DE7559">
        <w:t xml:space="preserve">At the heart of Israel’s broken relationship with God is their </w:t>
      </w:r>
      <w:r w:rsidR="0074098D">
        <w:t>failure to understand who God is (e.g. 2:8, 4:1, 6; 5:4).</w:t>
      </w:r>
      <w:r w:rsidR="00AA3ABD">
        <w:t xml:space="preserve"> The way to be right with God is to reverse this:</w:t>
      </w:r>
    </w:p>
    <w:p w14:paraId="05AA4DC7" w14:textId="77777777" w:rsidR="00AA3ABD" w:rsidRDefault="00AA3ABD" w:rsidP="00521109"/>
    <w:p w14:paraId="71768FDA" w14:textId="5772966F" w:rsidR="00AA3ABD" w:rsidRDefault="00AA3ABD" w:rsidP="00521109">
      <w:pPr>
        <w:rPr>
          <w:i/>
          <w:iCs/>
          <w:smallCaps/>
        </w:rPr>
      </w:pPr>
      <w:r>
        <w:tab/>
      </w:r>
      <w:proofErr w:type="gramStart"/>
      <w:r>
        <w:rPr>
          <w:i/>
        </w:rPr>
        <w:t>Let  us</w:t>
      </w:r>
      <w:proofErr w:type="gramEnd"/>
      <w:r>
        <w:rPr>
          <w:i/>
        </w:rPr>
        <w:t xml:space="preserve"> know; let us press on to know the L</w:t>
      </w:r>
      <w:r w:rsidRPr="00AA3ABD">
        <w:rPr>
          <w:i/>
          <w:iCs/>
          <w:smallCaps/>
        </w:rPr>
        <w:t>ord</w:t>
      </w:r>
      <w:r>
        <w:rPr>
          <w:i/>
          <w:iCs/>
          <w:smallCaps/>
        </w:rPr>
        <w:t xml:space="preserve">… </w:t>
      </w:r>
      <w:r w:rsidRPr="00AA3ABD">
        <w:rPr>
          <w:i/>
          <w:iCs/>
        </w:rPr>
        <w:t>(Hosea 6:3)</w:t>
      </w:r>
    </w:p>
    <w:p w14:paraId="32C2046E" w14:textId="77777777" w:rsidR="00AA3ABD" w:rsidRDefault="00AA3ABD" w:rsidP="00521109">
      <w:pPr>
        <w:rPr>
          <w:i/>
          <w:iCs/>
          <w:smallCaps/>
        </w:rPr>
      </w:pPr>
    </w:p>
    <w:p w14:paraId="5830C2AE" w14:textId="089B950F" w:rsidR="00AA3ABD" w:rsidRPr="00AA3ABD" w:rsidRDefault="00AA3ABD" w:rsidP="00521109">
      <w:pPr>
        <w:rPr>
          <w:i/>
        </w:rPr>
      </w:pPr>
      <w:r>
        <w:rPr>
          <w:i/>
          <w:iCs/>
        </w:rPr>
        <w:tab/>
        <w:t>For I desire…the knowledge of G</w:t>
      </w:r>
      <w:r w:rsidRPr="00AA3ABD">
        <w:rPr>
          <w:i/>
          <w:iCs/>
        </w:rPr>
        <w:t>od rather than burnt offerings.</w:t>
      </w:r>
      <w:r>
        <w:rPr>
          <w:i/>
          <w:iCs/>
        </w:rPr>
        <w:t xml:space="preserve"> (Hosea 6:6)</w:t>
      </w:r>
    </w:p>
    <w:p w14:paraId="6C797FC0" w14:textId="77777777" w:rsidR="00AA3ABD" w:rsidRDefault="00AA3ABD" w:rsidP="00521109"/>
    <w:p w14:paraId="0C26D5C6" w14:textId="77777777" w:rsidR="00AA3ABD" w:rsidRDefault="00AA3ABD" w:rsidP="00521109"/>
    <w:p w14:paraId="2E17F38F" w14:textId="77777777" w:rsidR="00191EAF" w:rsidRDefault="00191EAF" w:rsidP="00191EAF">
      <w:pPr>
        <w:pStyle w:val="ListParagraph"/>
        <w:numPr>
          <w:ilvl w:val="0"/>
          <w:numId w:val="21"/>
        </w:numPr>
      </w:pPr>
      <w:r>
        <w:t>W</w:t>
      </w:r>
      <w:r w:rsidR="0074098D">
        <w:t xml:space="preserve">hat lies </w:t>
      </w:r>
      <w:r w:rsidR="00031745">
        <w:t xml:space="preserve">had Israel </w:t>
      </w:r>
      <w:r w:rsidR="0074098D">
        <w:t>believe</w:t>
      </w:r>
      <w:r w:rsidR="00031745">
        <w:t>d</w:t>
      </w:r>
      <w:r w:rsidR="0074098D">
        <w:t xml:space="preserve"> about God?</w:t>
      </w:r>
      <w:r w:rsidR="00031745">
        <w:t xml:space="preserve"> </w:t>
      </w:r>
    </w:p>
    <w:p w14:paraId="34904936" w14:textId="77777777" w:rsidR="00191EAF" w:rsidRDefault="00191EAF" w:rsidP="00191EAF">
      <w:pPr>
        <w:pStyle w:val="ListParagraph"/>
      </w:pPr>
    </w:p>
    <w:p w14:paraId="1005CD21" w14:textId="77777777" w:rsidR="00191EAF" w:rsidRDefault="00191EAF" w:rsidP="00191EAF">
      <w:pPr>
        <w:pStyle w:val="ListParagraph"/>
      </w:pPr>
    </w:p>
    <w:p w14:paraId="499B31DF" w14:textId="77777777" w:rsidR="00191EAF" w:rsidRDefault="00191EAF" w:rsidP="00191EAF">
      <w:pPr>
        <w:pStyle w:val="ListParagraph"/>
      </w:pPr>
    </w:p>
    <w:p w14:paraId="65C9B564" w14:textId="77777777" w:rsidR="00191EAF" w:rsidRDefault="00031745" w:rsidP="00191EAF">
      <w:pPr>
        <w:pStyle w:val="ListParagraph"/>
        <w:numPr>
          <w:ilvl w:val="0"/>
          <w:numId w:val="21"/>
        </w:numPr>
      </w:pPr>
      <w:r>
        <w:t>What lies do we tend to believe about God?</w:t>
      </w:r>
      <w:r w:rsidR="00AA3ABD">
        <w:t xml:space="preserve"> </w:t>
      </w:r>
    </w:p>
    <w:p w14:paraId="61D50B68" w14:textId="77777777" w:rsidR="00191EAF" w:rsidRDefault="00191EAF" w:rsidP="00191EAF"/>
    <w:p w14:paraId="59F92D08" w14:textId="77777777" w:rsidR="00191EAF" w:rsidRDefault="00191EAF" w:rsidP="00191EAF"/>
    <w:p w14:paraId="4741734F" w14:textId="77777777" w:rsidR="00191EAF" w:rsidRDefault="00191EAF" w:rsidP="00191EAF"/>
    <w:p w14:paraId="34F16AA7" w14:textId="77777777" w:rsidR="00191EAF" w:rsidRDefault="00191EAF" w:rsidP="00191EAF"/>
    <w:p w14:paraId="28561107" w14:textId="7A977463" w:rsidR="00DE7559" w:rsidRPr="00AA3ABD" w:rsidRDefault="00191EAF" w:rsidP="00191EAF">
      <w:pPr>
        <w:pStyle w:val="ListParagraph"/>
        <w:numPr>
          <w:ilvl w:val="0"/>
          <w:numId w:val="21"/>
        </w:numPr>
      </w:pPr>
      <w:r>
        <w:t xml:space="preserve">How </w:t>
      </w:r>
      <w:r w:rsidR="00AA3ABD">
        <w:t xml:space="preserve">can we </w:t>
      </w:r>
      <w:r w:rsidR="00AA3ABD" w:rsidRPr="00191EAF">
        <w:rPr>
          <w:i/>
        </w:rPr>
        <w:t>press on to know the L</w:t>
      </w:r>
      <w:r w:rsidR="00AA3ABD" w:rsidRPr="00191EAF">
        <w:rPr>
          <w:i/>
          <w:iCs/>
          <w:smallCaps/>
        </w:rPr>
        <w:t>ord</w:t>
      </w:r>
      <w:r w:rsidR="00AA3ABD" w:rsidRPr="00191EAF">
        <w:rPr>
          <w:iCs/>
          <w:smallCaps/>
        </w:rPr>
        <w:t>?</w:t>
      </w:r>
    </w:p>
    <w:p w14:paraId="21FC42C2" w14:textId="77777777" w:rsidR="0074098D" w:rsidRDefault="0074098D" w:rsidP="00521109"/>
    <w:p w14:paraId="33940E24" w14:textId="77777777" w:rsidR="00A51541" w:rsidRDefault="00A51541"/>
    <w:p w14:paraId="51EF4688" w14:textId="77777777" w:rsidR="00A51541" w:rsidRDefault="00A51541"/>
    <w:p w14:paraId="6371A5DF" w14:textId="77777777" w:rsidR="00A51541" w:rsidRDefault="00A51541"/>
    <w:p w14:paraId="19F54D62" w14:textId="77777777" w:rsidR="00A51541" w:rsidRDefault="00A51541" w:rsidP="00A51541">
      <w:pPr>
        <w:jc w:val="both"/>
        <w:rPr>
          <w:i/>
        </w:rPr>
      </w:pPr>
      <w:r>
        <w:rPr>
          <w:i/>
        </w:rPr>
        <w:t>In your group…</w:t>
      </w:r>
    </w:p>
    <w:p w14:paraId="72A65542" w14:textId="77777777" w:rsidR="00A51541" w:rsidRDefault="00A51541" w:rsidP="00A51541">
      <w:pPr>
        <w:jc w:val="both"/>
      </w:pPr>
    </w:p>
    <w:p w14:paraId="7221A8B4" w14:textId="77777777" w:rsidR="00A51541" w:rsidRDefault="00A51541" w:rsidP="00A51541">
      <w:pPr>
        <w:jc w:val="both"/>
      </w:pPr>
      <w:r>
        <w:t xml:space="preserve">Share points for prayer. </w:t>
      </w:r>
    </w:p>
    <w:p w14:paraId="3857BA05" w14:textId="18881C5F" w:rsidR="00A51541" w:rsidRDefault="00A51541" w:rsidP="00A51541">
      <w:pPr>
        <w:jc w:val="both"/>
      </w:pPr>
      <w:r>
        <w:t>Worship God for his attributes revealed in this passage</w:t>
      </w:r>
    </w:p>
    <w:p w14:paraId="18D31FB8" w14:textId="76748951" w:rsidR="00A51541" w:rsidRDefault="00A51541" w:rsidP="00A51541">
      <w:pPr>
        <w:jc w:val="both"/>
      </w:pPr>
      <w:r>
        <w:t>Ask God to reveal more and more of who he is to you through his word.</w:t>
      </w:r>
    </w:p>
    <w:p w14:paraId="1051F89B" w14:textId="6EE3E867" w:rsidR="00A51541" w:rsidRDefault="00A51541" w:rsidP="00A51541">
      <w:pPr>
        <w:jc w:val="both"/>
      </w:pPr>
      <w:r>
        <w:t xml:space="preserve">Pray over what has challenged you about this passage of Scripture? </w:t>
      </w:r>
    </w:p>
    <w:p w14:paraId="28CE4236" w14:textId="77777777" w:rsidR="00A51541" w:rsidRPr="009E4593" w:rsidRDefault="00A51541" w:rsidP="00A51541">
      <w:r>
        <w:t>Pray for each other’s needs.</w:t>
      </w:r>
    </w:p>
    <w:p w14:paraId="59DDDE41" w14:textId="0D2B4BE4" w:rsidR="00D362C5" w:rsidRPr="00700A55" w:rsidRDefault="00D362C5" w:rsidP="00521109"/>
    <w:sectPr w:rsidR="00D362C5" w:rsidRPr="00700A55" w:rsidSect="00847F07">
      <w:footerReference w:type="even"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9D6F" w14:textId="77777777" w:rsidR="00191EAF" w:rsidRDefault="00191EAF" w:rsidP="00847F07">
      <w:r>
        <w:separator/>
      </w:r>
    </w:p>
  </w:endnote>
  <w:endnote w:type="continuationSeparator" w:id="0">
    <w:p w14:paraId="4A94773E" w14:textId="77777777" w:rsidR="00191EAF" w:rsidRDefault="00191EAF" w:rsidP="0084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C7F4" w14:textId="77777777" w:rsidR="00191EAF" w:rsidRDefault="00191EAF" w:rsidP="00E3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9BEC5" w14:textId="77777777" w:rsidR="00191EAF" w:rsidRDefault="00191EAF" w:rsidP="00847F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240A" w14:textId="77777777" w:rsidR="00191EAF" w:rsidRDefault="00191EAF" w:rsidP="00E3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98D">
      <w:rPr>
        <w:rStyle w:val="PageNumber"/>
        <w:noProof/>
      </w:rPr>
      <w:t>1</w:t>
    </w:r>
    <w:r>
      <w:rPr>
        <w:rStyle w:val="PageNumber"/>
      </w:rPr>
      <w:fldChar w:fldCharType="end"/>
    </w:r>
  </w:p>
  <w:p w14:paraId="335377E3" w14:textId="77777777" w:rsidR="00191EAF" w:rsidRDefault="00191EAF" w:rsidP="00847F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C967" w14:textId="77777777" w:rsidR="00191EAF" w:rsidRDefault="00191EAF" w:rsidP="00847F07">
      <w:r>
        <w:separator/>
      </w:r>
    </w:p>
  </w:footnote>
  <w:footnote w:type="continuationSeparator" w:id="0">
    <w:p w14:paraId="215284ED" w14:textId="77777777" w:rsidR="00191EAF" w:rsidRDefault="00191EAF" w:rsidP="0084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208"/>
    <w:multiLevelType w:val="hybridMultilevel"/>
    <w:tmpl w:val="953A7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3630"/>
    <w:multiLevelType w:val="hybridMultilevel"/>
    <w:tmpl w:val="F784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C7E0C"/>
    <w:multiLevelType w:val="hybridMultilevel"/>
    <w:tmpl w:val="1E9EE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6697"/>
    <w:multiLevelType w:val="hybridMultilevel"/>
    <w:tmpl w:val="E34A1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81383"/>
    <w:multiLevelType w:val="hybridMultilevel"/>
    <w:tmpl w:val="569CF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54249"/>
    <w:multiLevelType w:val="hybridMultilevel"/>
    <w:tmpl w:val="00983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5693F"/>
    <w:multiLevelType w:val="hybridMultilevel"/>
    <w:tmpl w:val="17706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20217"/>
    <w:multiLevelType w:val="hybridMultilevel"/>
    <w:tmpl w:val="2EA0F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2403D"/>
    <w:multiLevelType w:val="hybridMultilevel"/>
    <w:tmpl w:val="5AC0D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12D6D"/>
    <w:multiLevelType w:val="hybridMultilevel"/>
    <w:tmpl w:val="D2A80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579C"/>
    <w:multiLevelType w:val="hybridMultilevel"/>
    <w:tmpl w:val="6670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61F71"/>
    <w:multiLevelType w:val="hybridMultilevel"/>
    <w:tmpl w:val="B22CC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034E"/>
    <w:multiLevelType w:val="hybridMultilevel"/>
    <w:tmpl w:val="0B0C4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C238B"/>
    <w:multiLevelType w:val="hybridMultilevel"/>
    <w:tmpl w:val="7EB42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6492F"/>
    <w:multiLevelType w:val="hybridMultilevel"/>
    <w:tmpl w:val="D570A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F790F"/>
    <w:multiLevelType w:val="hybridMultilevel"/>
    <w:tmpl w:val="2E249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A3165"/>
    <w:multiLevelType w:val="hybridMultilevel"/>
    <w:tmpl w:val="62FCF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10685"/>
    <w:multiLevelType w:val="hybridMultilevel"/>
    <w:tmpl w:val="8AB02E12"/>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6A55C18"/>
    <w:multiLevelType w:val="hybridMultilevel"/>
    <w:tmpl w:val="8EA4C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53EE1"/>
    <w:multiLevelType w:val="hybridMultilevel"/>
    <w:tmpl w:val="22208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946D3"/>
    <w:multiLevelType w:val="hybridMultilevel"/>
    <w:tmpl w:val="3B466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52B12"/>
    <w:multiLevelType w:val="hybridMultilevel"/>
    <w:tmpl w:val="B854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14A66"/>
    <w:multiLevelType w:val="hybridMultilevel"/>
    <w:tmpl w:val="41445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D30D3"/>
    <w:multiLevelType w:val="hybridMultilevel"/>
    <w:tmpl w:val="36C6D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83064"/>
    <w:multiLevelType w:val="hybridMultilevel"/>
    <w:tmpl w:val="5E0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4"/>
    <w:multiLevelType w:val="hybridMultilevel"/>
    <w:tmpl w:val="F66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574D5"/>
    <w:multiLevelType w:val="hybridMultilevel"/>
    <w:tmpl w:val="45228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666FA"/>
    <w:multiLevelType w:val="hybridMultilevel"/>
    <w:tmpl w:val="8A5A3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B75DC"/>
    <w:multiLevelType w:val="hybridMultilevel"/>
    <w:tmpl w:val="A802B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10"/>
  </w:num>
  <w:num w:numId="4">
    <w:abstractNumId w:val="6"/>
  </w:num>
  <w:num w:numId="5">
    <w:abstractNumId w:val="28"/>
  </w:num>
  <w:num w:numId="6">
    <w:abstractNumId w:val="19"/>
  </w:num>
  <w:num w:numId="7">
    <w:abstractNumId w:val="12"/>
  </w:num>
  <w:num w:numId="8">
    <w:abstractNumId w:val="11"/>
  </w:num>
  <w:num w:numId="9">
    <w:abstractNumId w:val="3"/>
  </w:num>
  <w:num w:numId="10">
    <w:abstractNumId w:val="2"/>
  </w:num>
  <w:num w:numId="11">
    <w:abstractNumId w:val="27"/>
  </w:num>
  <w:num w:numId="12">
    <w:abstractNumId w:val="20"/>
  </w:num>
  <w:num w:numId="13">
    <w:abstractNumId w:val="22"/>
  </w:num>
  <w:num w:numId="14">
    <w:abstractNumId w:val="7"/>
  </w:num>
  <w:num w:numId="15">
    <w:abstractNumId w:val="13"/>
  </w:num>
  <w:num w:numId="16">
    <w:abstractNumId w:val="23"/>
  </w:num>
  <w:num w:numId="17">
    <w:abstractNumId w:val="8"/>
  </w:num>
  <w:num w:numId="18">
    <w:abstractNumId w:val="14"/>
  </w:num>
  <w:num w:numId="19">
    <w:abstractNumId w:val="18"/>
  </w:num>
  <w:num w:numId="20">
    <w:abstractNumId w:val="21"/>
  </w:num>
  <w:num w:numId="21">
    <w:abstractNumId w:val="15"/>
  </w:num>
  <w:num w:numId="22">
    <w:abstractNumId w:val="4"/>
  </w:num>
  <w:num w:numId="23">
    <w:abstractNumId w:val="26"/>
  </w:num>
  <w:num w:numId="24">
    <w:abstractNumId w:val="17"/>
  </w:num>
  <w:num w:numId="25">
    <w:abstractNumId w:val="16"/>
  </w:num>
  <w:num w:numId="26">
    <w:abstractNumId w:val="5"/>
  </w:num>
  <w:num w:numId="27">
    <w:abstractNumId w:val="24"/>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050"/>
    <w:rsid w:val="00002001"/>
    <w:rsid w:val="00031745"/>
    <w:rsid w:val="00035F30"/>
    <w:rsid w:val="00046291"/>
    <w:rsid w:val="000B0261"/>
    <w:rsid w:val="000F53E9"/>
    <w:rsid w:val="0015724C"/>
    <w:rsid w:val="00174E50"/>
    <w:rsid w:val="00176AA0"/>
    <w:rsid w:val="00191EAF"/>
    <w:rsid w:val="00196E0F"/>
    <w:rsid w:val="001E159B"/>
    <w:rsid w:val="0020022E"/>
    <w:rsid w:val="00207072"/>
    <w:rsid w:val="00230B3C"/>
    <w:rsid w:val="00262FED"/>
    <w:rsid w:val="002B4363"/>
    <w:rsid w:val="002E213E"/>
    <w:rsid w:val="00354EB3"/>
    <w:rsid w:val="003640CB"/>
    <w:rsid w:val="00390259"/>
    <w:rsid w:val="003A27E7"/>
    <w:rsid w:val="00406D3A"/>
    <w:rsid w:val="004102F8"/>
    <w:rsid w:val="004318B1"/>
    <w:rsid w:val="004B7A4E"/>
    <w:rsid w:val="0050096E"/>
    <w:rsid w:val="00521109"/>
    <w:rsid w:val="00577981"/>
    <w:rsid w:val="00590468"/>
    <w:rsid w:val="005B5A13"/>
    <w:rsid w:val="006035E3"/>
    <w:rsid w:val="00632BDD"/>
    <w:rsid w:val="006447D2"/>
    <w:rsid w:val="006709DA"/>
    <w:rsid w:val="00682C54"/>
    <w:rsid w:val="006E351D"/>
    <w:rsid w:val="00700A55"/>
    <w:rsid w:val="00710F79"/>
    <w:rsid w:val="0074098D"/>
    <w:rsid w:val="00784CF6"/>
    <w:rsid w:val="00786CE4"/>
    <w:rsid w:val="00796338"/>
    <w:rsid w:val="007A49A3"/>
    <w:rsid w:val="007F7A16"/>
    <w:rsid w:val="00815491"/>
    <w:rsid w:val="008265DD"/>
    <w:rsid w:val="00830C74"/>
    <w:rsid w:val="00847F07"/>
    <w:rsid w:val="008A40DC"/>
    <w:rsid w:val="008B0D7B"/>
    <w:rsid w:val="008B6A1E"/>
    <w:rsid w:val="008C2DE8"/>
    <w:rsid w:val="009448D3"/>
    <w:rsid w:val="0097759A"/>
    <w:rsid w:val="009A498D"/>
    <w:rsid w:val="009B616C"/>
    <w:rsid w:val="009D4F07"/>
    <w:rsid w:val="009E4593"/>
    <w:rsid w:val="009F1729"/>
    <w:rsid w:val="00A1079C"/>
    <w:rsid w:val="00A417FF"/>
    <w:rsid w:val="00A454DC"/>
    <w:rsid w:val="00A51541"/>
    <w:rsid w:val="00A76BDE"/>
    <w:rsid w:val="00A9375F"/>
    <w:rsid w:val="00AA3ABD"/>
    <w:rsid w:val="00AF51F5"/>
    <w:rsid w:val="00B760C6"/>
    <w:rsid w:val="00B81C2A"/>
    <w:rsid w:val="00BB3F19"/>
    <w:rsid w:val="00C838E6"/>
    <w:rsid w:val="00D15A1B"/>
    <w:rsid w:val="00D362C5"/>
    <w:rsid w:val="00D40317"/>
    <w:rsid w:val="00DB507C"/>
    <w:rsid w:val="00DD25B0"/>
    <w:rsid w:val="00DE7559"/>
    <w:rsid w:val="00E31050"/>
    <w:rsid w:val="00EA5DBE"/>
    <w:rsid w:val="00EA6EA3"/>
    <w:rsid w:val="00EF3E31"/>
    <w:rsid w:val="00F541CB"/>
    <w:rsid w:val="00F60E89"/>
    <w:rsid w:val="00FC4F50"/>
    <w:rsid w:val="00FD3F09"/>
    <w:rsid w:val="00F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FC3D3"/>
  <w14:defaultImageDpi w14:val="300"/>
  <w15:docId w15:val="{51436A65-E8D6-4AD7-A86D-E37E4801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7F07"/>
    <w:pPr>
      <w:tabs>
        <w:tab w:val="center" w:pos="4320"/>
        <w:tab w:val="right" w:pos="8640"/>
      </w:tabs>
    </w:pPr>
  </w:style>
  <w:style w:type="character" w:customStyle="1" w:styleId="FooterChar">
    <w:name w:val="Footer Char"/>
    <w:basedOn w:val="DefaultParagraphFont"/>
    <w:link w:val="Footer"/>
    <w:uiPriority w:val="99"/>
    <w:rsid w:val="00847F07"/>
    <w:rPr>
      <w:lang w:val="en-GB"/>
    </w:rPr>
  </w:style>
  <w:style w:type="character" w:styleId="PageNumber">
    <w:name w:val="page number"/>
    <w:basedOn w:val="DefaultParagraphFont"/>
    <w:uiPriority w:val="99"/>
    <w:semiHidden/>
    <w:unhideWhenUsed/>
    <w:rsid w:val="00847F07"/>
  </w:style>
  <w:style w:type="paragraph" w:styleId="ListParagraph">
    <w:name w:val="List Paragraph"/>
    <w:basedOn w:val="Normal"/>
    <w:uiPriority w:val="34"/>
    <w:qFormat/>
    <w:rsid w:val="00E31050"/>
    <w:pPr>
      <w:ind w:left="720"/>
      <w:contextualSpacing/>
    </w:pPr>
  </w:style>
  <w:style w:type="character" w:styleId="Hyperlink">
    <w:name w:val="Hyperlink"/>
    <w:basedOn w:val="DefaultParagraphFont"/>
    <w:uiPriority w:val="99"/>
    <w:unhideWhenUsed/>
    <w:rsid w:val="00E31050"/>
    <w:rPr>
      <w:color w:val="0000FF" w:themeColor="hyperlink"/>
      <w:u w:val="single"/>
    </w:rPr>
  </w:style>
  <w:style w:type="paragraph" w:styleId="BalloonText">
    <w:name w:val="Balloon Text"/>
    <w:basedOn w:val="Normal"/>
    <w:link w:val="BalloonTextChar"/>
    <w:uiPriority w:val="99"/>
    <w:semiHidden/>
    <w:unhideWhenUsed/>
    <w:rsid w:val="00944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8D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440">
      <w:bodyDiv w:val="1"/>
      <w:marLeft w:val="0"/>
      <w:marRight w:val="0"/>
      <w:marTop w:val="0"/>
      <w:marBottom w:val="0"/>
      <w:divBdr>
        <w:top w:val="none" w:sz="0" w:space="0" w:color="auto"/>
        <w:left w:val="none" w:sz="0" w:space="0" w:color="auto"/>
        <w:bottom w:val="none" w:sz="0" w:space="0" w:color="auto"/>
        <w:right w:val="none" w:sz="0" w:space="0" w:color="auto"/>
      </w:divBdr>
    </w:div>
    <w:div w:id="195314196">
      <w:bodyDiv w:val="1"/>
      <w:marLeft w:val="0"/>
      <w:marRight w:val="0"/>
      <w:marTop w:val="0"/>
      <w:marBottom w:val="0"/>
      <w:divBdr>
        <w:top w:val="none" w:sz="0" w:space="0" w:color="auto"/>
        <w:left w:val="none" w:sz="0" w:space="0" w:color="auto"/>
        <w:bottom w:val="none" w:sz="0" w:space="0" w:color="auto"/>
        <w:right w:val="none" w:sz="0" w:space="0" w:color="auto"/>
      </w:divBdr>
    </w:div>
    <w:div w:id="419377632">
      <w:bodyDiv w:val="1"/>
      <w:marLeft w:val="0"/>
      <w:marRight w:val="0"/>
      <w:marTop w:val="0"/>
      <w:marBottom w:val="0"/>
      <w:divBdr>
        <w:top w:val="none" w:sz="0" w:space="0" w:color="auto"/>
        <w:left w:val="none" w:sz="0" w:space="0" w:color="auto"/>
        <w:bottom w:val="none" w:sz="0" w:space="0" w:color="auto"/>
        <w:right w:val="none" w:sz="0" w:space="0" w:color="auto"/>
      </w:divBdr>
    </w:div>
    <w:div w:id="1700474016">
      <w:bodyDiv w:val="1"/>
      <w:marLeft w:val="0"/>
      <w:marRight w:val="0"/>
      <w:marTop w:val="0"/>
      <w:marBottom w:val="0"/>
      <w:divBdr>
        <w:top w:val="none" w:sz="0" w:space="0" w:color="auto"/>
        <w:left w:val="none" w:sz="0" w:space="0" w:color="auto"/>
        <w:bottom w:val="none" w:sz="0" w:space="0" w:color="auto"/>
        <w:right w:val="none" w:sz="0" w:space="0" w:color="auto"/>
      </w:divBdr>
      <w:divsChild>
        <w:div w:id="157306908">
          <w:marLeft w:val="240"/>
          <w:marRight w:val="0"/>
          <w:marTop w:val="240"/>
          <w:marBottom w:val="240"/>
          <w:divBdr>
            <w:top w:val="none" w:sz="0" w:space="0" w:color="auto"/>
            <w:left w:val="none" w:sz="0" w:space="0" w:color="auto"/>
            <w:bottom w:val="none" w:sz="0" w:space="0" w:color="auto"/>
            <w:right w:val="none" w:sz="0" w:space="0" w:color="auto"/>
          </w:divBdr>
        </w:div>
        <w:div w:id="1414663046">
          <w:marLeft w:val="240"/>
          <w:marRight w:val="0"/>
          <w:marTop w:val="240"/>
          <w:marBottom w:val="240"/>
          <w:divBdr>
            <w:top w:val="none" w:sz="0" w:space="0" w:color="auto"/>
            <w:left w:val="none" w:sz="0" w:space="0" w:color="auto"/>
            <w:bottom w:val="none" w:sz="0" w:space="0" w:color="auto"/>
            <w:right w:val="none" w:sz="0" w:space="0" w:color="auto"/>
          </w:divBdr>
        </w:div>
        <w:div w:id="684746554">
          <w:marLeft w:val="240"/>
          <w:marRight w:val="0"/>
          <w:marTop w:val="240"/>
          <w:marBottom w:val="240"/>
          <w:divBdr>
            <w:top w:val="none" w:sz="0" w:space="0" w:color="auto"/>
            <w:left w:val="none" w:sz="0" w:space="0" w:color="auto"/>
            <w:bottom w:val="none" w:sz="0" w:space="0" w:color="auto"/>
            <w:right w:val="none" w:sz="0" w:space="0" w:color="auto"/>
          </w:divBdr>
        </w:div>
        <w:div w:id="1174686616">
          <w:marLeft w:val="240"/>
          <w:marRight w:val="0"/>
          <w:marTop w:val="240"/>
          <w:marBottom w:val="240"/>
          <w:divBdr>
            <w:top w:val="none" w:sz="0" w:space="0" w:color="auto"/>
            <w:left w:val="none" w:sz="0" w:space="0" w:color="auto"/>
            <w:bottom w:val="none" w:sz="0" w:space="0" w:color="auto"/>
            <w:right w:val="none" w:sz="0" w:space="0" w:color="auto"/>
          </w:divBdr>
        </w:div>
        <w:div w:id="747384354">
          <w:marLeft w:val="240"/>
          <w:marRight w:val="0"/>
          <w:marTop w:val="240"/>
          <w:marBottom w:val="240"/>
          <w:divBdr>
            <w:top w:val="none" w:sz="0" w:space="0" w:color="auto"/>
            <w:left w:val="none" w:sz="0" w:space="0" w:color="auto"/>
            <w:bottom w:val="none" w:sz="0" w:space="0" w:color="auto"/>
            <w:right w:val="none" w:sz="0" w:space="0" w:color="auto"/>
          </w:divBdr>
        </w:div>
      </w:divsChild>
    </w:div>
    <w:div w:id="1714502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Ryan</dc:creator>
  <cp:keywords/>
  <dc:description/>
  <cp:lastModifiedBy>Sally Pirie</cp:lastModifiedBy>
  <cp:revision>2</cp:revision>
  <dcterms:created xsi:type="dcterms:W3CDTF">2018-03-24T20:57:00Z</dcterms:created>
  <dcterms:modified xsi:type="dcterms:W3CDTF">2018-03-24T20:57:00Z</dcterms:modified>
</cp:coreProperties>
</file>